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34859F" w14:textId="77777777" w:rsidR="001D7BBB" w:rsidRPr="00434300" w:rsidRDefault="001D7BBB" w:rsidP="001D7BBB">
      <w:pPr>
        <w:autoSpaceDE w:val="0"/>
        <w:autoSpaceDN w:val="0"/>
        <w:adjustRightInd w:val="0"/>
        <w:spacing w:after="0" w:line="280" w:lineRule="exact"/>
        <w:rPr>
          <w:rFonts w:cs="Verdana"/>
          <w:sz w:val="21"/>
          <w:szCs w:val="21"/>
        </w:rPr>
      </w:pPr>
      <w:r w:rsidRPr="00434300">
        <w:rPr>
          <w:rFonts w:cs="Verdana"/>
          <w:sz w:val="21"/>
          <w:szCs w:val="21"/>
        </w:rPr>
        <w:t>De Nederlandsche Bank</w:t>
      </w:r>
    </w:p>
    <w:p w14:paraId="2E3485A0" w14:textId="77777777" w:rsidR="001D7BBB" w:rsidRPr="000E0D07" w:rsidRDefault="001D7BBB" w:rsidP="001D7BBB">
      <w:pPr>
        <w:autoSpaceDE w:val="0"/>
        <w:autoSpaceDN w:val="0"/>
        <w:adjustRightInd w:val="0"/>
        <w:spacing w:after="0" w:line="280" w:lineRule="exact"/>
        <w:rPr>
          <w:rFonts w:cs="Verdana"/>
          <w:sz w:val="21"/>
          <w:szCs w:val="21"/>
          <w:lang w:val="en-US"/>
        </w:rPr>
      </w:pPr>
      <w:r w:rsidRPr="000E0D07">
        <w:rPr>
          <w:rFonts w:cs="Verdana"/>
          <w:sz w:val="21"/>
          <w:szCs w:val="21"/>
          <w:lang w:val="en-US"/>
        </w:rPr>
        <w:t>Privacy office DNB (W1.311)</w:t>
      </w:r>
    </w:p>
    <w:p w14:paraId="2E3485A1" w14:textId="77777777" w:rsidR="001D7BBB" w:rsidRPr="003A0438" w:rsidRDefault="001D7BBB" w:rsidP="001D7BBB">
      <w:pPr>
        <w:autoSpaceDE w:val="0"/>
        <w:autoSpaceDN w:val="0"/>
        <w:adjustRightInd w:val="0"/>
        <w:spacing w:after="0" w:line="280" w:lineRule="exact"/>
        <w:rPr>
          <w:rFonts w:cs="Verdana"/>
          <w:sz w:val="21"/>
          <w:szCs w:val="21"/>
          <w:lang w:val="en-US"/>
        </w:rPr>
      </w:pPr>
      <w:r w:rsidRPr="003A0438">
        <w:rPr>
          <w:rFonts w:cs="Verdana"/>
          <w:sz w:val="21"/>
          <w:szCs w:val="21"/>
          <w:lang w:val="en-US"/>
        </w:rPr>
        <w:t>Postbus 98</w:t>
      </w:r>
    </w:p>
    <w:p w14:paraId="2E3485A2" w14:textId="77777777" w:rsidR="001D7BBB" w:rsidRPr="003A0438" w:rsidRDefault="001D7BBB" w:rsidP="001D7BBB">
      <w:pPr>
        <w:autoSpaceDE w:val="0"/>
        <w:autoSpaceDN w:val="0"/>
        <w:adjustRightInd w:val="0"/>
        <w:spacing w:after="0" w:line="280" w:lineRule="exact"/>
        <w:rPr>
          <w:rFonts w:cs="Verdana"/>
          <w:sz w:val="21"/>
          <w:szCs w:val="21"/>
          <w:lang w:val="en-US"/>
        </w:rPr>
      </w:pPr>
      <w:r w:rsidRPr="003A0438">
        <w:rPr>
          <w:rFonts w:cs="Verdana"/>
          <w:sz w:val="21"/>
          <w:szCs w:val="21"/>
          <w:lang w:val="en-US"/>
        </w:rPr>
        <w:t>1000 AB Amsterdam</w:t>
      </w:r>
    </w:p>
    <w:p w14:paraId="2E3485A3" w14:textId="77777777" w:rsidR="001D7BBB" w:rsidRPr="003A0438" w:rsidRDefault="001D7BBB" w:rsidP="001D7BBB">
      <w:pPr>
        <w:autoSpaceDE w:val="0"/>
        <w:autoSpaceDN w:val="0"/>
        <w:adjustRightInd w:val="0"/>
        <w:spacing w:after="0" w:line="280" w:lineRule="exact"/>
        <w:rPr>
          <w:rFonts w:cs="Verdana"/>
          <w:sz w:val="21"/>
          <w:szCs w:val="21"/>
          <w:lang w:val="en-US"/>
        </w:rPr>
      </w:pPr>
      <w:hyperlink r:id="rId12" w:history="1">
        <w:r w:rsidRPr="003A0438">
          <w:rPr>
            <w:rStyle w:val="Hyperlink"/>
            <w:rFonts w:cs="Verdana"/>
            <w:sz w:val="21"/>
            <w:szCs w:val="21"/>
            <w:lang w:val="en-US"/>
          </w:rPr>
          <w:t>privacy@dnb.nl</w:t>
        </w:r>
      </w:hyperlink>
    </w:p>
    <w:p w14:paraId="2E3485A4" w14:textId="77777777" w:rsidR="001D7BBB" w:rsidRPr="003A0438" w:rsidRDefault="001D7BBB" w:rsidP="001D7BBB">
      <w:pPr>
        <w:autoSpaceDE w:val="0"/>
        <w:autoSpaceDN w:val="0"/>
        <w:adjustRightInd w:val="0"/>
        <w:spacing w:after="0" w:line="280" w:lineRule="exact"/>
        <w:rPr>
          <w:rFonts w:cs="Verdana"/>
          <w:sz w:val="21"/>
          <w:szCs w:val="21"/>
          <w:lang w:val="en-US"/>
        </w:rPr>
      </w:pPr>
    </w:p>
    <w:p w14:paraId="2E3485A5" w14:textId="77777777" w:rsidR="001D7BBB" w:rsidRPr="003A0438" w:rsidRDefault="003A0438" w:rsidP="001D7BBB">
      <w:pPr>
        <w:autoSpaceDE w:val="0"/>
        <w:autoSpaceDN w:val="0"/>
        <w:adjustRightInd w:val="0"/>
        <w:spacing w:after="0" w:line="280" w:lineRule="exact"/>
        <w:rPr>
          <w:rFonts w:cs="Verdana"/>
          <w:sz w:val="21"/>
          <w:szCs w:val="21"/>
          <w:lang w:val="en-US"/>
        </w:rPr>
      </w:pPr>
      <w:r w:rsidRPr="003A0438">
        <w:rPr>
          <w:rFonts w:cs="Verdana"/>
          <w:sz w:val="21"/>
          <w:szCs w:val="21"/>
          <w:lang w:val="en-US"/>
        </w:rPr>
        <w:t>Subject</w:t>
      </w:r>
      <w:r w:rsidR="001D7BBB" w:rsidRPr="003A0438">
        <w:rPr>
          <w:rFonts w:cs="Verdana"/>
          <w:sz w:val="21"/>
          <w:szCs w:val="21"/>
          <w:lang w:val="en-US"/>
        </w:rPr>
        <w:t xml:space="preserve">: </w:t>
      </w:r>
      <w:r w:rsidRPr="003A0438">
        <w:rPr>
          <w:rFonts w:cs="Verdana"/>
          <w:sz w:val="21"/>
          <w:szCs w:val="21"/>
          <w:lang w:val="en-US"/>
        </w:rPr>
        <w:t>access request personal data</w:t>
      </w:r>
    </w:p>
    <w:p w14:paraId="2E3485A6" w14:textId="77777777" w:rsidR="001D7BBB" w:rsidRPr="003A0438" w:rsidRDefault="001D7BBB" w:rsidP="001D7BBB">
      <w:pPr>
        <w:autoSpaceDE w:val="0"/>
        <w:autoSpaceDN w:val="0"/>
        <w:adjustRightInd w:val="0"/>
        <w:spacing w:after="0" w:line="280" w:lineRule="exact"/>
        <w:rPr>
          <w:rFonts w:cs="Verdana"/>
          <w:sz w:val="21"/>
          <w:szCs w:val="21"/>
          <w:lang w:val="en-US"/>
        </w:rPr>
      </w:pPr>
      <w:r w:rsidRPr="003A0438">
        <w:rPr>
          <w:rFonts w:cs="Verdana"/>
          <w:sz w:val="21"/>
          <w:szCs w:val="21"/>
          <w:lang w:val="en-US"/>
        </w:rPr>
        <w:t>Dat</w:t>
      </w:r>
      <w:r w:rsidR="003A0438" w:rsidRPr="003A0438">
        <w:rPr>
          <w:rFonts w:cs="Verdana"/>
          <w:sz w:val="21"/>
          <w:szCs w:val="21"/>
          <w:lang w:val="en-US"/>
        </w:rPr>
        <w:t>e</w:t>
      </w:r>
      <w:r w:rsidRPr="003A0438">
        <w:rPr>
          <w:rFonts w:cs="Verdana"/>
          <w:sz w:val="21"/>
          <w:szCs w:val="21"/>
          <w:lang w:val="en-US"/>
        </w:rPr>
        <w:t>:</w:t>
      </w:r>
      <w:r w:rsidR="00802C18">
        <w:rPr>
          <w:rFonts w:cs="Verdana"/>
          <w:sz w:val="21"/>
          <w:szCs w:val="21"/>
          <w:lang w:val="en-US"/>
        </w:rPr>
        <w:t xml:space="preserve"> </w:t>
      </w:r>
    </w:p>
    <w:p w14:paraId="2E3485A7" w14:textId="77777777" w:rsidR="001D7BBB" w:rsidRPr="003A0438" w:rsidRDefault="001D7BBB" w:rsidP="001D7BBB">
      <w:pPr>
        <w:autoSpaceDE w:val="0"/>
        <w:autoSpaceDN w:val="0"/>
        <w:adjustRightInd w:val="0"/>
        <w:spacing w:after="0" w:line="280" w:lineRule="exact"/>
        <w:rPr>
          <w:rFonts w:cs="Verdana"/>
          <w:sz w:val="21"/>
          <w:szCs w:val="21"/>
          <w:lang w:val="en-US"/>
        </w:rPr>
      </w:pPr>
    </w:p>
    <w:p w14:paraId="2E3485A8" w14:textId="77777777" w:rsidR="001D7BBB" w:rsidRPr="003A0438" w:rsidRDefault="003A0438" w:rsidP="001D7BBB">
      <w:pPr>
        <w:autoSpaceDE w:val="0"/>
        <w:autoSpaceDN w:val="0"/>
        <w:adjustRightInd w:val="0"/>
        <w:spacing w:after="0" w:line="280" w:lineRule="exact"/>
        <w:rPr>
          <w:rFonts w:cs="Verdana"/>
          <w:sz w:val="21"/>
          <w:szCs w:val="21"/>
          <w:lang w:val="en-US"/>
        </w:rPr>
      </w:pPr>
      <w:r w:rsidRPr="003A0438">
        <w:rPr>
          <w:rFonts w:cs="Verdana"/>
          <w:sz w:val="21"/>
          <w:szCs w:val="21"/>
          <w:lang w:val="en-US"/>
        </w:rPr>
        <w:t xml:space="preserve">Dear </w:t>
      </w:r>
      <w:r w:rsidR="00A12699">
        <w:rPr>
          <w:rFonts w:cs="Verdana"/>
          <w:sz w:val="21"/>
          <w:szCs w:val="21"/>
          <w:lang w:val="en-US"/>
        </w:rPr>
        <w:t>S</w:t>
      </w:r>
      <w:r w:rsidRPr="003A0438">
        <w:rPr>
          <w:rFonts w:cs="Verdana"/>
          <w:sz w:val="21"/>
          <w:szCs w:val="21"/>
          <w:lang w:val="en-US"/>
        </w:rPr>
        <w:t xml:space="preserve">ir, </w:t>
      </w:r>
      <w:r w:rsidR="00A12699" w:rsidRPr="003A0438">
        <w:rPr>
          <w:rFonts w:cs="Verdana"/>
          <w:sz w:val="21"/>
          <w:szCs w:val="21"/>
          <w:lang w:val="en-US"/>
        </w:rPr>
        <w:t>Madam</w:t>
      </w:r>
      <w:r w:rsidR="001D7BBB" w:rsidRPr="003A0438">
        <w:rPr>
          <w:rFonts w:cs="Verdana"/>
          <w:sz w:val="21"/>
          <w:szCs w:val="21"/>
          <w:lang w:val="en-US"/>
        </w:rPr>
        <w:t>,</w:t>
      </w:r>
    </w:p>
    <w:p w14:paraId="2E3485A9" w14:textId="77777777" w:rsidR="001D7BBB" w:rsidRPr="003A0438" w:rsidRDefault="001D7BBB" w:rsidP="001D7BBB">
      <w:pPr>
        <w:autoSpaceDE w:val="0"/>
        <w:autoSpaceDN w:val="0"/>
        <w:adjustRightInd w:val="0"/>
        <w:spacing w:after="0" w:line="280" w:lineRule="exact"/>
        <w:rPr>
          <w:rFonts w:cs="Verdana"/>
          <w:sz w:val="21"/>
          <w:szCs w:val="21"/>
          <w:lang w:val="en-US"/>
        </w:rPr>
      </w:pPr>
    </w:p>
    <w:p w14:paraId="2E3485AA" w14:textId="77777777" w:rsidR="00562CCD" w:rsidRPr="003A0438" w:rsidRDefault="00802C18" w:rsidP="001D7BBB">
      <w:pPr>
        <w:autoSpaceDE w:val="0"/>
        <w:autoSpaceDN w:val="0"/>
        <w:adjustRightInd w:val="0"/>
        <w:spacing w:after="0" w:line="280" w:lineRule="exact"/>
        <w:rPr>
          <w:rFonts w:cs="Verdana"/>
          <w:sz w:val="21"/>
          <w:szCs w:val="21"/>
          <w:lang w:val="en-US"/>
        </w:rPr>
      </w:pPr>
      <w:r>
        <w:rPr>
          <w:rFonts w:cs="Verdana"/>
          <w:sz w:val="21"/>
          <w:szCs w:val="21"/>
          <w:lang w:val="en-US"/>
        </w:rPr>
        <w:t xml:space="preserve">Via this </w:t>
      </w:r>
      <w:r w:rsidR="003A0438" w:rsidRPr="003A0438">
        <w:rPr>
          <w:rFonts w:cs="Verdana"/>
          <w:sz w:val="21"/>
          <w:szCs w:val="21"/>
          <w:lang w:val="en-US"/>
        </w:rPr>
        <w:t xml:space="preserve">request </w:t>
      </w:r>
      <w:r>
        <w:rPr>
          <w:rFonts w:cs="Verdana"/>
          <w:sz w:val="21"/>
          <w:szCs w:val="21"/>
          <w:lang w:val="en-US"/>
        </w:rPr>
        <w:t>I would like t</w:t>
      </w:r>
      <w:r w:rsidR="003A0438" w:rsidRPr="003A0438">
        <w:rPr>
          <w:rFonts w:cs="Verdana"/>
          <w:sz w:val="21"/>
          <w:szCs w:val="21"/>
          <w:lang w:val="en-US"/>
        </w:rPr>
        <w:t xml:space="preserve">o learn whether </w:t>
      </w:r>
      <w:r w:rsidR="00562CCD" w:rsidRPr="003A0438">
        <w:rPr>
          <w:rFonts w:cs="Verdana"/>
          <w:sz w:val="21"/>
          <w:szCs w:val="21"/>
          <w:lang w:val="en-US"/>
        </w:rPr>
        <w:t xml:space="preserve">De </w:t>
      </w:r>
      <w:proofErr w:type="spellStart"/>
      <w:r w:rsidR="00562CCD" w:rsidRPr="003A0438">
        <w:rPr>
          <w:rFonts w:cs="Verdana"/>
          <w:sz w:val="21"/>
          <w:szCs w:val="21"/>
          <w:lang w:val="en-US"/>
        </w:rPr>
        <w:t>Nederlandsche</w:t>
      </w:r>
      <w:proofErr w:type="spellEnd"/>
      <w:r w:rsidR="00562CCD" w:rsidRPr="003A0438">
        <w:rPr>
          <w:rFonts w:cs="Verdana"/>
          <w:sz w:val="21"/>
          <w:szCs w:val="21"/>
          <w:lang w:val="en-US"/>
        </w:rPr>
        <w:t xml:space="preserve"> Bank (DNB) </w:t>
      </w:r>
      <w:r w:rsidR="003A0438" w:rsidRPr="003A0438">
        <w:rPr>
          <w:rFonts w:cs="Verdana"/>
          <w:sz w:val="21"/>
          <w:szCs w:val="21"/>
          <w:lang w:val="en-US"/>
        </w:rPr>
        <w:t>processes my personal data</w:t>
      </w:r>
      <w:r w:rsidR="00562CCD" w:rsidRPr="003A0438">
        <w:rPr>
          <w:rFonts w:cs="Verdana"/>
          <w:sz w:val="21"/>
          <w:szCs w:val="21"/>
          <w:lang w:val="en-US"/>
        </w:rPr>
        <w:t>.</w:t>
      </w:r>
      <w:r w:rsidR="003A0438" w:rsidRPr="003A0438">
        <w:rPr>
          <w:rFonts w:cs="Verdana"/>
          <w:sz w:val="21"/>
          <w:szCs w:val="21"/>
          <w:lang w:val="en-US"/>
        </w:rPr>
        <w:t xml:space="preserve"> I would like DNB to confirm whether this is the case.</w:t>
      </w:r>
    </w:p>
    <w:p w14:paraId="2E3485AB" w14:textId="77777777" w:rsidR="00562CCD" w:rsidRPr="003A0438" w:rsidRDefault="00562CCD" w:rsidP="001D7BBB">
      <w:pPr>
        <w:autoSpaceDE w:val="0"/>
        <w:autoSpaceDN w:val="0"/>
        <w:adjustRightInd w:val="0"/>
        <w:spacing w:after="0" w:line="280" w:lineRule="exact"/>
        <w:rPr>
          <w:rFonts w:cs="Verdana"/>
          <w:sz w:val="21"/>
          <w:szCs w:val="21"/>
          <w:lang w:val="en-US"/>
        </w:rPr>
      </w:pPr>
    </w:p>
    <w:p w14:paraId="2E3485AC" w14:textId="77777777" w:rsidR="001D7BBB" w:rsidRPr="003A0438" w:rsidRDefault="00562CCD" w:rsidP="001D7BBB">
      <w:pPr>
        <w:autoSpaceDE w:val="0"/>
        <w:autoSpaceDN w:val="0"/>
        <w:adjustRightInd w:val="0"/>
        <w:spacing w:after="0" w:line="280" w:lineRule="exact"/>
        <w:rPr>
          <w:rFonts w:cs="Verdana"/>
          <w:sz w:val="21"/>
          <w:szCs w:val="21"/>
          <w:lang w:val="en-US"/>
        </w:rPr>
      </w:pPr>
      <w:r w:rsidRPr="003A0438">
        <w:rPr>
          <w:rFonts w:cs="Verdana"/>
          <w:sz w:val="21"/>
          <w:szCs w:val="21"/>
          <w:lang w:val="en-US"/>
        </w:rPr>
        <w:t>In</w:t>
      </w:r>
      <w:r w:rsidR="003A0438" w:rsidRPr="003A0438">
        <w:rPr>
          <w:rFonts w:cs="Verdana"/>
          <w:sz w:val="21"/>
          <w:szCs w:val="21"/>
          <w:lang w:val="en-US"/>
        </w:rPr>
        <w:t xml:space="preserve"> case </w:t>
      </w:r>
      <w:r w:rsidRPr="003A0438">
        <w:rPr>
          <w:rFonts w:cs="Verdana"/>
          <w:sz w:val="21"/>
          <w:szCs w:val="21"/>
          <w:lang w:val="en-US"/>
        </w:rPr>
        <w:t xml:space="preserve">DNB </w:t>
      </w:r>
      <w:r w:rsidR="003A0438" w:rsidRPr="003A0438">
        <w:rPr>
          <w:rFonts w:cs="Verdana"/>
          <w:sz w:val="21"/>
          <w:szCs w:val="21"/>
          <w:lang w:val="en-US"/>
        </w:rPr>
        <w:t xml:space="preserve">processes my personal data I would like to know: </w:t>
      </w:r>
    </w:p>
    <w:p w14:paraId="2E3485AD" w14:textId="77777777" w:rsidR="00562CCD" w:rsidRPr="003A0438" w:rsidRDefault="003A0438" w:rsidP="00562CCD">
      <w:pPr>
        <w:pStyle w:val="Lijstalinea"/>
        <w:numPr>
          <w:ilvl w:val="0"/>
          <w:numId w:val="3"/>
        </w:numPr>
        <w:autoSpaceDE w:val="0"/>
        <w:autoSpaceDN w:val="0"/>
        <w:adjustRightInd w:val="0"/>
        <w:spacing w:after="0" w:line="280" w:lineRule="exact"/>
        <w:rPr>
          <w:rFonts w:cs="Verdana"/>
          <w:sz w:val="21"/>
          <w:szCs w:val="21"/>
          <w:lang w:val="en-US"/>
        </w:rPr>
      </w:pPr>
      <w:r w:rsidRPr="003A0438">
        <w:rPr>
          <w:rFonts w:cs="Verdana"/>
          <w:sz w:val="21"/>
          <w:szCs w:val="21"/>
          <w:lang w:val="en-US"/>
        </w:rPr>
        <w:t>The categories of personal data concerned</w:t>
      </w:r>
      <w:r w:rsidR="00562CCD" w:rsidRPr="003A0438">
        <w:rPr>
          <w:rFonts w:cs="Verdana"/>
          <w:sz w:val="21"/>
          <w:szCs w:val="21"/>
          <w:lang w:val="en-US"/>
        </w:rPr>
        <w:t>;</w:t>
      </w:r>
    </w:p>
    <w:p w14:paraId="2E3485AE" w14:textId="77777777" w:rsidR="001D7BBB" w:rsidRPr="003A0438" w:rsidRDefault="003A0438" w:rsidP="001D7BBB">
      <w:pPr>
        <w:pStyle w:val="Lijstalinea"/>
        <w:numPr>
          <w:ilvl w:val="0"/>
          <w:numId w:val="3"/>
        </w:numPr>
        <w:autoSpaceDE w:val="0"/>
        <w:autoSpaceDN w:val="0"/>
        <w:adjustRightInd w:val="0"/>
        <w:spacing w:after="0" w:line="280" w:lineRule="exact"/>
        <w:rPr>
          <w:rFonts w:cs="Verdana"/>
          <w:sz w:val="21"/>
          <w:szCs w:val="21"/>
          <w:lang w:val="en-US"/>
        </w:rPr>
      </w:pPr>
      <w:r w:rsidRPr="003A0438">
        <w:rPr>
          <w:rFonts w:cs="Verdana"/>
          <w:sz w:val="21"/>
          <w:szCs w:val="21"/>
          <w:lang w:val="en-US"/>
        </w:rPr>
        <w:t>the purposes of the processing</w:t>
      </w:r>
      <w:r w:rsidR="001D7BBB" w:rsidRPr="003A0438">
        <w:rPr>
          <w:rFonts w:cs="Verdana"/>
          <w:sz w:val="21"/>
          <w:szCs w:val="21"/>
          <w:lang w:val="en-US"/>
        </w:rPr>
        <w:t>;</w:t>
      </w:r>
    </w:p>
    <w:p w14:paraId="2E3485AF" w14:textId="77777777" w:rsidR="001D7BBB" w:rsidRPr="003A0438" w:rsidRDefault="003A0438" w:rsidP="001D7BBB">
      <w:pPr>
        <w:pStyle w:val="Lijstalinea"/>
        <w:numPr>
          <w:ilvl w:val="0"/>
          <w:numId w:val="3"/>
        </w:numPr>
        <w:autoSpaceDE w:val="0"/>
        <w:autoSpaceDN w:val="0"/>
        <w:adjustRightInd w:val="0"/>
        <w:spacing w:after="0" w:line="280" w:lineRule="exact"/>
        <w:rPr>
          <w:rFonts w:cs="Verdana"/>
          <w:sz w:val="21"/>
          <w:szCs w:val="21"/>
          <w:lang w:val="en-US"/>
        </w:rPr>
      </w:pPr>
      <w:r>
        <w:rPr>
          <w:rFonts w:cs="Verdana"/>
          <w:sz w:val="21"/>
          <w:szCs w:val="21"/>
          <w:lang w:val="en-US"/>
        </w:rPr>
        <w:t>the recipients to whom the personal data have been or will be disclosed</w:t>
      </w:r>
      <w:r w:rsidR="001D7BBB" w:rsidRPr="003A0438">
        <w:rPr>
          <w:rFonts w:cs="Verdana"/>
          <w:sz w:val="21"/>
          <w:szCs w:val="21"/>
          <w:lang w:val="en-US"/>
        </w:rPr>
        <w:t>;</w:t>
      </w:r>
    </w:p>
    <w:p w14:paraId="2E3485B0" w14:textId="77777777" w:rsidR="001D7BBB" w:rsidRPr="003A0438" w:rsidRDefault="003A0438" w:rsidP="001D7BBB">
      <w:pPr>
        <w:pStyle w:val="Lijstalinea"/>
        <w:numPr>
          <w:ilvl w:val="0"/>
          <w:numId w:val="3"/>
        </w:numPr>
        <w:autoSpaceDE w:val="0"/>
        <w:autoSpaceDN w:val="0"/>
        <w:adjustRightInd w:val="0"/>
        <w:spacing w:after="0" w:line="280" w:lineRule="exact"/>
        <w:rPr>
          <w:rFonts w:cs="Verdana"/>
          <w:sz w:val="21"/>
          <w:szCs w:val="21"/>
          <w:lang w:val="en-US"/>
        </w:rPr>
      </w:pPr>
      <w:r>
        <w:rPr>
          <w:rFonts w:cs="Verdana"/>
          <w:sz w:val="21"/>
          <w:szCs w:val="21"/>
          <w:lang w:val="en-US"/>
        </w:rPr>
        <w:t>the envisaged period for which the personal data will be stored</w:t>
      </w:r>
      <w:r w:rsidR="001D7BBB" w:rsidRPr="003A0438">
        <w:rPr>
          <w:rFonts w:cs="Verdana"/>
          <w:sz w:val="21"/>
          <w:szCs w:val="21"/>
          <w:lang w:val="en-US"/>
        </w:rPr>
        <w:t>;</w:t>
      </w:r>
    </w:p>
    <w:p w14:paraId="2E3485B1" w14:textId="77777777" w:rsidR="001D7BBB" w:rsidRPr="003A0438" w:rsidRDefault="003A0438" w:rsidP="001D7BBB">
      <w:pPr>
        <w:pStyle w:val="Lijstalinea"/>
        <w:numPr>
          <w:ilvl w:val="0"/>
          <w:numId w:val="3"/>
        </w:numPr>
        <w:autoSpaceDE w:val="0"/>
        <w:autoSpaceDN w:val="0"/>
        <w:adjustRightInd w:val="0"/>
        <w:spacing w:after="0" w:line="280" w:lineRule="exact"/>
        <w:rPr>
          <w:rFonts w:cs="Verdana"/>
          <w:sz w:val="21"/>
          <w:szCs w:val="21"/>
          <w:lang w:val="en-US"/>
        </w:rPr>
      </w:pPr>
      <w:r>
        <w:rPr>
          <w:rFonts w:cs="Verdana"/>
          <w:sz w:val="21"/>
          <w:szCs w:val="21"/>
          <w:lang w:val="en-US"/>
        </w:rPr>
        <w:t>any available information as to the source of the personal data</w:t>
      </w:r>
      <w:r w:rsidR="001D7BBB" w:rsidRPr="003A0438">
        <w:rPr>
          <w:rFonts w:cs="Verdana"/>
          <w:sz w:val="21"/>
          <w:szCs w:val="21"/>
          <w:lang w:val="en-US"/>
        </w:rPr>
        <w:t xml:space="preserve">; </w:t>
      </w:r>
      <w:r>
        <w:rPr>
          <w:rFonts w:cs="Verdana"/>
          <w:sz w:val="21"/>
          <w:szCs w:val="21"/>
          <w:lang w:val="en-US"/>
        </w:rPr>
        <w:t>and</w:t>
      </w:r>
    </w:p>
    <w:p w14:paraId="2E3485B2" w14:textId="77777777" w:rsidR="001D7BBB" w:rsidRPr="003A0438" w:rsidRDefault="00A12699" w:rsidP="001D7BBB">
      <w:pPr>
        <w:pStyle w:val="Lijstalinea"/>
        <w:numPr>
          <w:ilvl w:val="0"/>
          <w:numId w:val="3"/>
        </w:numPr>
        <w:autoSpaceDE w:val="0"/>
        <w:autoSpaceDN w:val="0"/>
        <w:adjustRightInd w:val="0"/>
        <w:spacing w:after="0" w:line="280" w:lineRule="exact"/>
        <w:rPr>
          <w:rFonts w:cs="Verdana"/>
          <w:sz w:val="21"/>
          <w:szCs w:val="21"/>
          <w:lang w:val="en-US"/>
        </w:rPr>
      </w:pPr>
      <w:r>
        <w:rPr>
          <w:rFonts w:cs="Verdana"/>
          <w:sz w:val="21"/>
          <w:szCs w:val="21"/>
          <w:lang w:val="en-US"/>
        </w:rPr>
        <w:t>the existence of automated de</w:t>
      </w:r>
      <w:r w:rsidR="003A0438">
        <w:rPr>
          <w:rFonts w:cs="Verdana"/>
          <w:sz w:val="21"/>
          <w:szCs w:val="21"/>
          <w:lang w:val="en-US"/>
        </w:rPr>
        <w:t>c</w:t>
      </w:r>
      <w:r>
        <w:rPr>
          <w:rFonts w:cs="Verdana"/>
          <w:sz w:val="21"/>
          <w:szCs w:val="21"/>
          <w:lang w:val="en-US"/>
        </w:rPr>
        <w:t>is</w:t>
      </w:r>
      <w:r w:rsidR="003A0438">
        <w:rPr>
          <w:rFonts w:cs="Verdana"/>
          <w:sz w:val="21"/>
          <w:szCs w:val="21"/>
          <w:lang w:val="en-US"/>
        </w:rPr>
        <w:t>ion-making, including profiling</w:t>
      </w:r>
      <w:r w:rsidR="00562CCD" w:rsidRPr="003A0438">
        <w:rPr>
          <w:rFonts w:cs="Verdana"/>
          <w:sz w:val="21"/>
          <w:szCs w:val="21"/>
          <w:lang w:val="en-US"/>
        </w:rPr>
        <w:t xml:space="preserve">. In </w:t>
      </w:r>
      <w:r w:rsidR="00700621">
        <w:rPr>
          <w:rFonts w:cs="Verdana"/>
          <w:sz w:val="21"/>
          <w:szCs w:val="21"/>
          <w:lang w:val="en-US"/>
        </w:rPr>
        <w:t>those cases I would like to receive meaningful information about the logic involved as well as the significance and the envisaged consequences of such process</w:t>
      </w:r>
      <w:r>
        <w:rPr>
          <w:rFonts w:cs="Verdana"/>
          <w:sz w:val="21"/>
          <w:szCs w:val="21"/>
          <w:lang w:val="en-US"/>
        </w:rPr>
        <w:t>ing for me</w:t>
      </w:r>
      <w:r w:rsidR="001D7BBB" w:rsidRPr="003A0438">
        <w:rPr>
          <w:rFonts w:cs="Verdana"/>
          <w:sz w:val="21"/>
          <w:szCs w:val="21"/>
          <w:lang w:val="en-US"/>
        </w:rPr>
        <w:t>.</w:t>
      </w:r>
    </w:p>
    <w:p w14:paraId="2E3485B3" w14:textId="77777777" w:rsidR="001D7BBB" w:rsidRPr="003A0438" w:rsidRDefault="001D7BBB" w:rsidP="001D7BBB">
      <w:pPr>
        <w:autoSpaceDE w:val="0"/>
        <w:autoSpaceDN w:val="0"/>
        <w:adjustRightInd w:val="0"/>
        <w:spacing w:after="0" w:line="280" w:lineRule="exact"/>
        <w:rPr>
          <w:rFonts w:cs="Verdana"/>
          <w:sz w:val="21"/>
          <w:szCs w:val="21"/>
          <w:lang w:val="en-US"/>
        </w:rPr>
      </w:pPr>
    </w:p>
    <w:p w14:paraId="2E3485B4" w14:textId="77777777" w:rsidR="001D7BBB" w:rsidRPr="00A12699" w:rsidRDefault="00A12699" w:rsidP="001D7BBB">
      <w:pPr>
        <w:autoSpaceDE w:val="0"/>
        <w:autoSpaceDN w:val="0"/>
        <w:adjustRightInd w:val="0"/>
        <w:spacing w:after="0" w:line="280" w:lineRule="exact"/>
        <w:rPr>
          <w:rFonts w:cs="Verdana"/>
          <w:sz w:val="21"/>
          <w:szCs w:val="21"/>
          <w:lang w:val="en-US"/>
        </w:rPr>
      </w:pPr>
      <w:r w:rsidRPr="00A12699">
        <w:rPr>
          <w:rFonts w:cs="Verdana"/>
          <w:sz w:val="21"/>
          <w:szCs w:val="21"/>
          <w:lang w:val="en-US"/>
        </w:rPr>
        <w:t xml:space="preserve">My request specifically regards the following personal data </w:t>
      </w:r>
      <w:r w:rsidR="004A36EE" w:rsidRPr="00A12699">
        <w:rPr>
          <w:rFonts w:cs="Verdana"/>
          <w:sz w:val="21"/>
          <w:szCs w:val="21"/>
          <w:lang w:val="en-US"/>
        </w:rPr>
        <w:t>(opt</w:t>
      </w:r>
      <w:r w:rsidRPr="00A12699">
        <w:rPr>
          <w:rFonts w:cs="Verdana"/>
          <w:sz w:val="21"/>
          <w:szCs w:val="21"/>
          <w:lang w:val="en-US"/>
        </w:rPr>
        <w:t>iona</w:t>
      </w:r>
      <w:r w:rsidR="001D7BBB" w:rsidRPr="00A12699">
        <w:rPr>
          <w:rFonts w:cs="Verdana"/>
          <w:sz w:val="21"/>
          <w:szCs w:val="21"/>
          <w:lang w:val="en-US"/>
        </w:rPr>
        <w:t>l):</w:t>
      </w:r>
    </w:p>
    <w:p w14:paraId="2E3485B5" w14:textId="77777777" w:rsidR="001D7BBB" w:rsidRPr="00A12699" w:rsidRDefault="004A36EE" w:rsidP="001D7BBB">
      <w:pPr>
        <w:autoSpaceDE w:val="0"/>
        <w:autoSpaceDN w:val="0"/>
        <w:adjustRightInd w:val="0"/>
        <w:spacing w:before="120" w:after="0" w:line="280" w:lineRule="exact"/>
        <w:rPr>
          <w:rFonts w:cs="Verdana,Italic"/>
          <w:i/>
          <w:iCs/>
          <w:sz w:val="18"/>
          <w:szCs w:val="18"/>
          <w:lang w:val="en-US"/>
        </w:rPr>
      </w:pPr>
      <w:r w:rsidRPr="00A12699">
        <w:rPr>
          <w:rFonts w:cs="Verdana,Italic"/>
          <w:i/>
          <w:iCs/>
          <w:sz w:val="18"/>
          <w:szCs w:val="18"/>
          <w:lang w:val="en-US"/>
        </w:rPr>
        <w:t>&lt;</w:t>
      </w:r>
      <w:r w:rsidR="00A12699" w:rsidRPr="00A12699">
        <w:rPr>
          <w:rFonts w:cs="Verdana,Italic"/>
          <w:i/>
          <w:iCs/>
          <w:sz w:val="18"/>
          <w:szCs w:val="18"/>
          <w:lang w:val="en-US"/>
        </w:rPr>
        <w:t xml:space="preserve">You are free to specify the personal data for which </w:t>
      </w:r>
      <w:r w:rsidR="00A12699">
        <w:rPr>
          <w:rFonts w:cs="Verdana,Italic"/>
          <w:i/>
          <w:iCs/>
          <w:sz w:val="18"/>
          <w:szCs w:val="18"/>
          <w:lang w:val="en-US"/>
        </w:rPr>
        <w:t xml:space="preserve">you are requesting access. </w:t>
      </w:r>
      <w:r w:rsidRPr="00A12699">
        <w:rPr>
          <w:rFonts w:cs="Verdana,Italic"/>
          <w:i/>
          <w:iCs/>
          <w:sz w:val="18"/>
          <w:szCs w:val="18"/>
          <w:lang w:val="en-US"/>
        </w:rPr>
        <w:t xml:space="preserve">DNB </w:t>
      </w:r>
      <w:r w:rsidR="00A12699" w:rsidRPr="00A12699">
        <w:rPr>
          <w:rFonts w:cs="Verdana,Italic"/>
          <w:i/>
          <w:iCs/>
          <w:sz w:val="18"/>
          <w:szCs w:val="18"/>
          <w:lang w:val="en-US"/>
        </w:rPr>
        <w:t xml:space="preserve">will be able to help you </w:t>
      </w:r>
      <w:r w:rsidR="00A12699">
        <w:rPr>
          <w:rFonts w:cs="Verdana,Italic"/>
          <w:i/>
          <w:iCs/>
          <w:sz w:val="18"/>
          <w:szCs w:val="18"/>
          <w:lang w:val="en-US"/>
        </w:rPr>
        <w:t>bette</w:t>
      </w:r>
      <w:r w:rsidR="00A12699" w:rsidRPr="00A12699">
        <w:rPr>
          <w:rFonts w:cs="Verdana,Italic"/>
          <w:i/>
          <w:iCs/>
          <w:sz w:val="18"/>
          <w:szCs w:val="18"/>
          <w:lang w:val="en-US"/>
        </w:rPr>
        <w:t>r</w:t>
      </w:r>
      <w:r w:rsidR="00A12699">
        <w:rPr>
          <w:rFonts w:cs="Verdana,Italic"/>
          <w:i/>
          <w:iCs/>
          <w:sz w:val="18"/>
          <w:szCs w:val="18"/>
          <w:lang w:val="en-US"/>
        </w:rPr>
        <w:t xml:space="preserve"> </w:t>
      </w:r>
      <w:r w:rsidR="00A12699" w:rsidRPr="00A12699">
        <w:rPr>
          <w:rFonts w:cs="Verdana,Italic"/>
          <w:i/>
          <w:iCs/>
          <w:sz w:val="18"/>
          <w:szCs w:val="18"/>
          <w:lang w:val="en-US"/>
        </w:rPr>
        <w:t>and quicker when we exactly know for which personal data you require access</w:t>
      </w:r>
      <w:r w:rsidR="001D7BBB" w:rsidRPr="00A12699">
        <w:rPr>
          <w:rFonts w:cs="Verdana,Italic"/>
          <w:i/>
          <w:iCs/>
          <w:sz w:val="18"/>
          <w:szCs w:val="18"/>
          <w:lang w:val="en-US"/>
        </w:rPr>
        <w:t>.</w:t>
      </w:r>
      <w:r w:rsidRPr="00A12699">
        <w:rPr>
          <w:rFonts w:cs="Verdana,Italic"/>
          <w:i/>
          <w:iCs/>
          <w:sz w:val="18"/>
          <w:szCs w:val="18"/>
          <w:lang w:val="en-US"/>
        </w:rPr>
        <w:t>&gt;</w:t>
      </w:r>
    </w:p>
    <w:p w14:paraId="2E3485B6" w14:textId="77777777" w:rsidR="001D7BBB" w:rsidRDefault="001D7BBB" w:rsidP="001D7BBB">
      <w:pPr>
        <w:autoSpaceDE w:val="0"/>
        <w:autoSpaceDN w:val="0"/>
        <w:adjustRightInd w:val="0"/>
        <w:spacing w:after="0" w:line="280" w:lineRule="exact"/>
        <w:rPr>
          <w:rFonts w:cs="Verdana"/>
          <w:sz w:val="21"/>
          <w:szCs w:val="21"/>
          <w:lang w:val="en-US"/>
        </w:rPr>
      </w:pPr>
    </w:p>
    <w:p w14:paraId="2E3485B7" w14:textId="77777777" w:rsidR="001D7BBB" w:rsidRPr="003A0438" w:rsidRDefault="00A12699" w:rsidP="001D7BBB">
      <w:pPr>
        <w:autoSpaceDE w:val="0"/>
        <w:autoSpaceDN w:val="0"/>
        <w:adjustRightInd w:val="0"/>
        <w:spacing w:after="0" w:line="280" w:lineRule="exact"/>
        <w:rPr>
          <w:rFonts w:cs="Verdana"/>
          <w:sz w:val="21"/>
          <w:szCs w:val="21"/>
          <w:lang w:val="en-US"/>
        </w:rPr>
      </w:pPr>
      <w:r>
        <w:rPr>
          <w:rFonts w:cs="Verdana"/>
          <w:sz w:val="21"/>
          <w:szCs w:val="21"/>
          <w:lang w:val="en-US"/>
        </w:rPr>
        <w:t xml:space="preserve">To allow DNB to </w:t>
      </w:r>
      <w:r w:rsidR="000E0D07">
        <w:rPr>
          <w:rFonts w:cs="Verdana"/>
          <w:sz w:val="21"/>
          <w:szCs w:val="21"/>
          <w:lang w:val="en-US"/>
        </w:rPr>
        <w:t>verify</w:t>
      </w:r>
      <w:r>
        <w:rPr>
          <w:rFonts w:cs="Verdana"/>
          <w:sz w:val="21"/>
          <w:szCs w:val="21"/>
          <w:lang w:val="en-US"/>
        </w:rPr>
        <w:t xml:space="preserve"> my identity I include </w:t>
      </w:r>
      <w:r w:rsidR="00F96008">
        <w:rPr>
          <w:rFonts w:cs="Verdana"/>
          <w:sz w:val="21"/>
          <w:szCs w:val="21"/>
          <w:lang w:val="en-US"/>
        </w:rPr>
        <w:t xml:space="preserve">the following information: </w:t>
      </w:r>
      <w:r w:rsidR="001D7BBB" w:rsidRPr="003A0438">
        <w:rPr>
          <w:rFonts w:cs="Verdana"/>
          <w:sz w:val="21"/>
          <w:szCs w:val="21"/>
          <w:lang w:val="en-US"/>
        </w:rPr>
        <w:t xml:space="preserve"> </w:t>
      </w:r>
    </w:p>
    <w:p w14:paraId="2E3485B8" w14:textId="77777777" w:rsidR="001D7BBB" w:rsidRPr="003A0438" w:rsidRDefault="004A36EE" w:rsidP="001D7BBB">
      <w:pPr>
        <w:autoSpaceDE w:val="0"/>
        <w:autoSpaceDN w:val="0"/>
        <w:adjustRightInd w:val="0"/>
        <w:spacing w:before="120" w:after="0" w:line="280" w:lineRule="exact"/>
        <w:rPr>
          <w:rFonts w:cs="Verdana,Italic"/>
          <w:i/>
          <w:iCs/>
          <w:sz w:val="18"/>
          <w:szCs w:val="18"/>
          <w:lang w:val="en-US"/>
        </w:rPr>
      </w:pPr>
      <w:r w:rsidRPr="00802C18">
        <w:rPr>
          <w:i/>
          <w:sz w:val="18"/>
          <w:szCs w:val="18"/>
          <w:lang w:val="en-US"/>
        </w:rPr>
        <w:t xml:space="preserve">&lt; </w:t>
      </w:r>
      <w:r w:rsidR="00F96008">
        <w:rPr>
          <w:i/>
          <w:sz w:val="18"/>
          <w:szCs w:val="18"/>
          <w:lang w:val="en-US"/>
        </w:rPr>
        <w:t>DNB needs to verify your identity. You may include information that DNB already possesses o</w:t>
      </w:r>
      <w:r w:rsidR="000E0D07">
        <w:rPr>
          <w:i/>
          <w:sz w:val="18"/>
          <w:szCs w:val="18"/>
          <w:lang w:val="en-US"/>
        </w:rPr>
        <w:t>r  include a copy of a valid ID</w:t>
      </w:r>
      <w:r w:rsidR="00F96008">
        <w:rPr>
          <w:i/>
          <w:sz w:val="18"/>
          <w:szCs w:val="18"/>
          <w:lang w:val="en-US"/>
        </w:rPr>
        <w:t xml:space="preserve"> </w:t>
      </w:r>
      <w:r w:rsidR="00F96008" w:rsidRPr="00F96008">
        <w:rPr>
          <w:i/>
          <w:sz w:val="18"/>
          <w:szCs w:val="18"/>
          <w:lang w:val="en-US"/>
        </w:rPr>
        <w:t xml:space="preserve">(driver’s license, passport, identity card). </w:t>
      </w:r>
      <w:r w:rsidR="001D7BBB" w:rsidRPr="00802C18">
        <w:rPr>
          <w:i/>
          <w:sz w:val="18"/>
          <w:szCs w:val="18"/>
          <w:lang w:val="en-US"/>
        </w:rPr>
        <w:t xml:space="preserve">Tip: </w:t>
      </w:r>
      <w:r w:rsidR="00A12699" w:rsidRPr="00802C18">
        <w:rPr>
          <w:i/>
          <w:sz w:val="18"/>
          <w:szCs w:val="18"/>
          <w:lang w:val="en-US"/>
        </w:rPr>
        <w:t>you can make use of the</w:t>
      </w:r>
      <w:r w:rsidR="00802C18" w:rsidRPr="00802C18">
        <w:rPr>
          <w:i/>
          <w:sz w:val="18"/>
          <w:szCs w:val="18"/>
          <w:lang w:val="en-US"/>
        </w:rPr>
        <w:t xml:space="preserve"> </w:t>
      </w:r>
      <w:proofErr w:type="spellStart"/>
      <w:r w:rsidR="00802C18" w:rsidRPr="00802C18">
        <w:rPr>
          <w:i/>
          <w:sz w:val="18"/>
          <w:szCs w:val="18"/>
          <w:lang w:val="en-US"/>
        </w:rPr>
        <w:t>KopieID</w:t>
      </w:r>
      <w:proofErr w:type="spellEnd"/>
      <w:r w:rsidR="00802C18" w:rsidRPr="00802C18">
        <w:rPr>
          <w:i/>
          <w:sz w:val="18"/>
          <w:szCs w:val="18"/>
          <w:lang w:val="en-US"/>
        </w:rPr>
        <w:t xml:space="preserve"> App </w:t>
      </w:r>
      <w:r w:rsidR="00802C18">
        <w:rPr>
          <w:i/>
          <w:sz w:val="18"/>
          <w:szCs w:val="18"/>
          <w:lang w:val="en-US"/>
        </w:rPr>
        <w:t xml:space="preserve">to hide your citizen service number (BSN) </w:t>
      </w:r>
      <w:hyperlink r:id="rId13" w:history="1">
        <w:r w:rsidR="00802C18" w:rsidRPr="00802C18">
          <w:rPr>
            <w:rStyle w:val="Hyperlink"/>
            <w:i/>
            <w:sz w:val="18"/>
            <w:szCs w:val="18"/>
            <w:lang w:val="en-US"/>
          </w:rPr>
          <w:t>https://www.rijksoverheid.nl/onderwerpen/identiteitsfraude/vraag-en-antwoord/veilige-kopie-identiteitsbewijs</w:t>
        </w:r>
      </w:hyperlink>
      <w:r w:rsidR="00802C18" w:rsidRPr="00802C18">
        <w:rPr>
          <w:i/>
          <w:sz w:val="18"/>
          <w:szCs w:val="18"/>
          <w:lang w:val="en-US"/>
        </w:rPr>
        <w:t>)</w:t>
      </w:r>
      <w:r w:rsidR="001D7BBB" w:rsidRPr="00802C18">
        <w:rPr>
          <w:rFonts w:cs="Verdana,Italic"/>
          <w:i/>
          <w:iCs/>
          <w:sz w:val="18"/>
          <w:szCs w:val="18"/>
          <w:lang w:val="en-US"/>
        </w:rPr>
        <w:t xml:space="preserve">. </w:t>
      </w:r>
      <w:r w:rsidRPr="003A0438">
        <w:rPr>
          <w:rFonts w:cs="Verdana,Italic"/>
          <w:i/>
          <w:iCs/>
          <w:sz w:val="18"/>
          <w:szCs w:val="18"/>
          <w:lang w:val="en-US"/>
        </w:rPr>
        <w:t>&gt;</w:t>
      </w:r>
    </w:p>
    <w:p w14:paraId="2E3485B9" w14:textId="77777777" w:rsidR="001D7BBB" w:rsidRPr="003A0438" w:rsidRDefault="001D7BBB" w:rsidP="001D7BBB">
      <w:pPr>
        <w:autoSpaceDE w:val="0"/>
        <w:autoSpaceDN w:val="0"/>
        <w:adjustRightInd w:val="0"/>
        <w:spacing w:after="0" w:line="280" w:lineRule="exact"/>
        <w:rPr>
          <w:rFonts w:cs="Verdana"/>
          <w:sz w:val="21"/>
          <w:szCs w:val="21"/>
          <w:lang w:val="en-US"/>
        </w:rPr>
      </w:pPr>
    </w:p>
    <w:p w14:paraId="2E3485BA" w14:textId="77777777" w:rsidR="00D6663D" w:rsidRPr="003A0438" w:rsidRDefault="00802C18" w:rsidP="000E0D07">
      <w:pPr>
        <w:tabs>
          <w:tab w:val="left" w:pos="1725"/>
        </w:tabs>
        <w:autoSpaceDE w:val="0"/>
        <w:autoSpaceDN w:val="0"/>
        <w:adjustRightInd w:val="0"/>
        <w:spacing w:after="0" w:line="280" w:lineRule="exact"/>
        <w:rPr>
          <w:rFonts w:cs="Verdana"/>
          <w:sz w:val="21"/>
          <w:szCs w:val="21"/>
          <w:lang w:val="en-US"/>
        </w:rPr>
      </w:pPr>
      <w:r>
        <w:rPr>
          <w:rFonts w:cs="Verdana"/>
          <w:sz w:val="21"/>
          <w:szCs w:val="21"/>
          <w:lang w:val="en-US"/>
        </w:rPr>
        <w:t>Na</w:t>
      </w:r>
      <w:r w:rsidR="00D6663D" w:rsidRPr="003A0438">
        <w:rPr>
          <w:rFonts w:cs="Verdana"/>
          <w:sz w:val="21"/>
          <w:szCs w:val="21"/>
          <w:lang w:val="en-US"/>
        </w:rPr>
        <w:t>m</w:t>
      </w:r>
      <w:r>
        <w:rPr>
          <w:rFonts w:cs="Verdana"/>
          <w:sz w:val="21"/>
          <w:szCs w:val="21"/>
          <w:lang w:val="en-US"/>
        </w:rPr>
        <w:t>e</w:t>
      </w:r>
      <w:r w:rsidR="00D6663D" w:rsidRPr="003A0438">
        <w:rPr>
          <w:rFonts w:cs="Verdana"/>
          <w:sz w:val="21"/>
          <w:szCs w:val="21"/>
          <w:lang w:val="en-US"/>
        </w:rPr>
        <w:t>:</w:t>
      </w:r>
      <w:r w:rsidR="000E0D07">
        <w:rPr>
          <w:rFonts w:cs="Verdana"/>
          <w:sz w:val="21"/>
          <w:szCs w:val="21"/>
          <w:lang w:val="en-US"/>
        </w:rPr>
        <w:tab/>
      </w:r>
    </w:p>
    <w:p w14:paraId="2E3485BB" w14:textId="77777777" w:rsidR="00D6663D" w:rsidRPr="003A0438" w:rsidRDefault="00D6663D" w:rsidP="00D6663D">
      <w:pPr>
        <w:autoSpaceDE w:val="0"/>
        <w:autoSpaceDN w:val="0"/>
        <w:adjustRightInd w:val="0"/>
        <w:spacing w:after="0" w:line="280" w:lineRule="exact"/>
        <w:rPr>
          <w:rFonts w:cs="Verdana"/>
          <w:sz w:val="21"/>
          <w:szCs w:val="21"/>
          <w:lang w:val="en-US"/>
        </w:rPr>
      </w:pPr>
      <w:r w:rsidRPr="003A0438">
        <w:rPr>
          <w:rFonts w:cs="Verdana"/>
          <w:sz w:val="21"/>
          <w:szCs w:val="21"/>
          <w:lang w:val="en-US"/>
        </w:rPr>
        <w:t>Ad</w:t>
      </w:r>
      <w:r w:rsidR="00802C18">
        <w:rPr>
          <w:rFonts w:cs="Verdana"/>
          <w:sz w:val="21"/>
          <w:szCs w:val="21"/>
          <w:lang w:val="en-US"/>
        </w:rPr>
        <w:t>d</w:t>
      </w:r>
      <w:r w:rsidRPr="003A0438">
        <w:rPr>
          <w:rFonts w:cs="Verdana"/>
          <w:sz w:val="21"/>
          <w:szCs w:val="21"/>
          <w:lang w:val="en-US"/>
        </w:rPr>
        <w:t>re</w:t>
      </w:r>
      <w:r w:rsidR="00802C18">
        <w:rPr>
          <w:rFonts w:cs="Verdana"/>
          <w:sz w:val="21"/>
          <w:szCs w:val="21"/>
          <w:lang w:val="en-US"/>
        </w:rPr>
        <w:t>s</w:t>
      </w:r>
      <w:r w:rsidRPr="003A0438">
        <w:rPr>
          <w:rFonts w:cs="Verdana"/>
          <w:sz w:val="21"/>
          <w:szCs w:val="21"/>
          <w:lang w:val="en-US"/>
        </w:rPr>
        <w:t>s:</w:t>
      </w:r>
    </w:p>
    <w:p w14:paraId="2E3485BC" w14:textId="77777777" w:rsidR="00D6663D" w:rsidRPr="003A0438" w:rsidRDefault="00D6663D" w:rsidP="00D6663D">
      <w:pPr>
        <w:autoSpaceDE w:val="0"/>
        <w:autoSpaceDN w:val="0"/>
        <w:adjustRightInd w:val="0"/>
        <w:spacing w:after="0" w:line="280" w:lineRule="exact"/>
        <w:rPr>
          <w:rFonts w:cs="Verdana"/>
          <w:sz w:val="21"/>
          <w:szCs w:val="21"/>
          <w:lang w:val="en-US"/>
        </w:rPr>
      </w:pPr>
      <w:r w:rsidRPr="003A0438">
        <w:rPr>
          <w:rFonts w:cs="Verdana"/>
          <w:sz w:val="21"/>
          <w:szCs w:val="21"/>
          <w:lang w:val="en-US"/>
        </w:rPr>
        <w:t>E-mail</w:t>
      </w:r>
      <w:r w:rsidR="00802C18">
        <w:rPr>
          <w:rFonts w:cs="Verdana"/>
          <w:sz w:val="21"/>
          <w:szCs w:val="21"/>
          <w:lang w:val="en-US"/>
        </w:rPr>
        <w:t xml:space="preserve"> </w:t>
      </w:r>
      <w:r w:rsidRPr="003A0438">
        <w:rPr>
          <w:rFonts w:cs="Verdana"/>
          <w:sz w:val="21"/>
          <w:szCs w:val="21"/>
          <w:lang w:val="en-US"/>
        </w:rPr>
        <w:t>a</w:t>
      </w:r>
      <w:r w:rsidR="00802C18">
        <w:rPr>
          <w:rFonts w:cs="Verdana"/>
          <w:sz w:val="21"/>
          <w:szCs w:val="21"/>
          <w:lang w:val="en-US"/>
        </w:rPr>
        <w:t>d</w:t>
      </w:r>
      <w:r w:rsidRPr="003A0438">
        <w:rPr>
          <w:rFonts w:cs="Verdana"/>
          <w:sz w:val="21"/>
          <w:szCs w:val="21"/>
          <w:lang w:val="en-US"/>
        </w:rPr>
        <w:t>dre</w:t>
      </w:r>
      <w:r w:rsidR="00802C18">
        <w:rPr>
          <w:rFonts w:cs="Verdana"/>
          <w:sz w:val="21"/>
          <w:szCs w:val="21"/>
          <w:lang w:val="en-US"/>
        </w:rPr>
        <w:t>s</w:t>
      </w:r>
      <w:r w:rsidRPr="003A0438">
        <w:rPr>
          <w:rFonts w:cs="Verdana"/>
          <w:sz w:val="21"/>
          <w:szCs w:val="21"/>
          <w:lang w:val="en-US"/>
        </w:rPr>
        <w:t>s:</w:t>
      </w:r>
    </w:p>
    <w:p w14:paraId="2E3485BD" w14:textId="77777777" w:rsidR="00D6663D" w:rsidRPr="00434300" w:rsidRDefault="00D6663D" w:rsidP="00D6663D">
      <w:pPr>
        <w:autoSpaceDE w:val="0"/>
        <w:autoSpaceDN w:val="0"/>
        <w:adjustRightInd w:val="0"/>
        <w:spacing w:after="0" w:line="280" w:lineRule="exact"/>
        <w:rPr>
          <w:rFonts w:cs="Verdana"/>
          <w:sz w:val="21"/>
          <w:szCs w:val="21"/>
          <w:lang w:val="en-US"/>
        </w:rPr>
      </w:pPr>
      <w:r w:rsidRPr="00434300">
        <w:rPr>
          <w:rFonts w:cs="Verdana"/>
          <w:sz w:val="21"/>
          <w:szCs w:val="21"/>
          <w:lang w:val="en-US"/>
        </w:rPr>
        <w:t>Tele</w:t>
      </w:r>
      <w:r w:rsidR="00802C18" w:rsidRPr="00434300">
        <w:rPr>
          <w:rFonts w:cs="Verdana"/>
          <w:sz w:val="21"/>
          <w:szCs w:val="21"/>
          <w:lang w:val="en-US"/>
        </w:rPr>
        <w:t xml:space="preserve">phone </w:t>
      </w:r>
      <w:r w:rsidRPr="00434300">
        <w:rPr>
          <w:rFonts w:cs="Verdana"/>
          <w:sz w:val="21"/>
          <w:szCs w:val="21"/>
          <w:lang w:val="en-US"/>
        </w:rPr>
        <w:t>num</w:t>
      </w:r>
      <w:r w:rsidR="00802C18" w:rsidRPr="00434300">
        <w:rPr>
          <w:rFonts w:cs="Verdana"/>
          <w:sz w:val="21"/>
          <w:szCs w:val="21"/>
          <w:lang w:val="en-US"/>
        </w:rPr>
        <w:t>b</w:t>
      </w:r>
      <w:r w:rsidRPr="00434300">
        <w:rPr>
          <w:rFonts w:cs="Verdana"/>
          <w:sz w:val="21"/>
          <w:szCs w:val="21"/>
          <w:lang w:val="en-US"/>
        </w:rPr>
        <w:t>er:</w:t>
      </w:r>
    </w:p>
    <w:p w14:paraId="2E3485BE" w14:textId="77777777" w:rsidR="001D7BBB" w:rsidRPr="00434300" w:rsidRDefault="001D7BBB" w:rsidP="001D7BBB">
      <w:pPr>
        <w:autoSpaceDE w:val="0"/>
        <w:autoSpaceDN w:val="0"/>
        <w:adjustRightInd w:val="0"/>
        <w:spacing w:after="0" w:line="280" w:lineRule="exact"/>
        <w:rPr>
          <w:rFonts w:cs="Verdana"/>
          <w:sz w:val="21"/>
          <w:szCs w:val="21"/>
          <w:lang w:val="en-US"/>
        </w:rPr>
      </w:pPr>
    </w:p>
    <w:p w14:paraId="2E3485BF" w14:textId="77777777" w:rsidR="001D7BBB" w:rsidRPr="00434300" w:rsidRDefault="00802C18" w:rsidP="001D7BBB">
      <w:pPr>
        <w:autoSpaceDE w:val="0"/>
        <w:autoSpaceDN w:val="0"/>
        <w:adjustRightInd w:val="0"/>
        <w:spacing w:after="0" w:line="280" w:lineRule="exact"/>
        <w:rPr>
          <w:rFonts w:cs="Verdana"/>
          <w:sz w:val="21"/>
          <w:szCs w:val="21"/>
          <w:lang w:val="en-US"/>
        </w:rPr>
      </w:pPr>
      <w:r w:rsidRPr="00434300">
        <w:rPr>
          <w:rFonts w:cs="Verdana"/>
          <w:sz w:val="21"/>
          <w:szCs w:val="21"/>
          <w:lang w:val="en-US"/>
        </w:rPr>
        <w:t>Kind regards,</w:t>
      </w:r>
    </w:p>
    <w:p w14:paraId="2E3485C0" w14:textId="77777777" w:rsidR="00A43539" w:rsidRPr="00802C18" w:rsidRDefault="001D7BBB" w:rsidP="004A36EE">
      <w:pPr>
        <w:spacing w:after="0" w:line="280" w:lineRule="exact"/>
        <w:rPr>
          <w:lang w:val="en-US"/>
        </w:rPr>
      </w:pPr>
      <w:r w:rsidRPr="00434300">
        <w:rPr>
          <w:rFonts w:eastAsia="Calibri" w:cs="Calibri"/>
          <w:i/>
          <w:iCs/>
          <w:sz w:val="21"/>
          <w:szCs w:val="21"/>
          <w:lang w:val="en-US"/>
        </w:rPr>
        <w:t>(</w:t>
      </w:r>
      <w:r w:rsidR="00802C18" w:rsidRPr="00434300">
        <w:rPr>
          <w:rFonts w:eastAsia="Calibri" w:cs="Calibri"/>
          <w:i/>
          <w:iCs/>
          <w:sz w:val="21"/>
          <w:szCs w:val="21"/>
          <w:lang w:val="en-US"/>
        </w:rPr>
        <w:t>signature</w:t>
      </w:r>
      <w:r w:rsidRPr="00434300">
        <w:rPr>
          <w:rFonts w:eastAsia="Calibri" w:cs="Calibri"/>
          <w:i/>
          <w:iCs/>
          <w:sz w:val="21"/>
          <w:szCs w:val="21"/>
          <w:lang w:val="en-US"/>
        </w:rPr>
        <w:t>)</w:t>
      </w:r>
    </w:p>
    <w:sectPr w:rsidR="00A43539" w:rsidRPr="00802C18" w:rsidSect="005C0F2E">
      <w:headerReference w:type="default" r:id="rId14"/>
      <w:pgSz w:w="11906" w:h="16838"/>
      <w:pgMar w:top="3090" w:right="3175" w:bottom="1418" w:left="147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3485C3" w14:textId="77777777" w:rsidR="00203758" w:rsidRDefault="00203758" w:rsidP="000A2A03">
      <w:pPr>
        <w:spacing w:line="240" w:lineRule="auto"/>
      </w:pPr>
      <w:r>
        <w:separator/>
      </w:r>
    </w:p>
  </w:endnote>
  <w:endnote w:type="continuationSeparator" w:id="0">
    <w:p w14:paraId="2E3485C4" w14:textId="77777777" w:rsidR="00203758" w:rsidRDefault="00203758" w:rsidP="000A2A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3485C1" w14:textId="77777777" w:rsidR="00203758" w:rsidRDefault="00203758" w:rsidP="000A2A03">
      <w:pPr>
        <w:spacing w:line="240" w:lineRule="auto"/>
      </w:pPr>
      <w:r>
        <w:separator/>
      </w:r>
    </w:p>
  </w:footnote>
  <w:footnote w:type="continuationSeparator" w:id="0">
    <w:p w14:paraId="2E3485C2" w14:textId="77777777" w:rsidR="00203758" w:rsidRDefault="00203758" w:rsidP="000A2A0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3485C5" w14:textId="77777777" w:rsidR="005C0F2E" w:rsidRDefault="00363C16">
    <w:pPr>
      <w:pStyle w:val="Koptekst"/>
    </w:pPr>
    <w:r>
      <w:rPr>
        <w:b/>
        <w:noProof/>
        <w:lang w:eastAsia="nl-NL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E3485C6" wp14:editId="2E3485C7">
              <wp:simplePos x="0" y="0"/>
              <wp:positionH relativeFrom="page">
                <wp:posOffset>929005</wp:posOffset>
              </wp:positionH>
              <wp:positionV relativeFrom="page">
                <wp:posOffset>360045</wp:posOffset>
              </wp:positionV>
              <wp:extent cx="3532680" cy="97920"/>
              <wp:effectExtent l="0" t="0" r="10795" b="0"/>
              <wp:wrapNone/>
              <wp:docPr id="1" name="Tekstva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32680" cy="979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3485D2" w14:textId="77777777" w:rsidR="00363C16" w:rsidRPr="00F424B5" w:rsidRDefault="00203758" w:rsidP="00363C16">
                          <w:pPr>
                            <w:pStyle w:val="DNBmarking"/>
                          </w:pPr>
                          <w:fldSimple w:instr=" DOCPROPERTY  dnb_marking  \* MERGEFORMAT ">
                            <w:r w:rsidR="00D6663D">
                              <w:t xml:space="preserve"> 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3485C6" id="_x0000_t202" coordsize="21600,21600" o:spt="202" path="m,l,21600r21600,l21600,xe">
              <v:stroke joinstyle="miter"/>
              <v:path gradientshapeok="t" o:connecttype="rect"/>
            </v:shapetype>
            <v:shape id="Tekstvak 1" o:spid="_x0000_s1026" type="#_x0000_t202" style="position:absolute;margin-left:73.15pt;margin-top:28.35pt;width:278.15pt;height:7.7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ALzXgIAACwFAAAOAAAAZHJzL2Uyb0RvYy54bWysVN9P2zAQfp+0/8Hy+0gpgkFFijoQ0yQE&#10;CJh4dh2bRnN83vnapPvrd3aSFrG9MO3Fufi++/Xdnc8vusaJjcFYgy/l4cFECuM1VLV/KeX3p+tP&#10;p1JEUr5SDrwp5dZEeTH/+OG8DTMzhRW4yqBgJz7O2lDKFVGYFUXUK9OoeADBeFZawEYR/+JLUaFq&#10;2XvjiulkclK0gFVA0CZGvr3qlXKe/VtrNN1ZGw0JV0rOjfKJ+Vyms5ifq9kLqrCq9ZCG+ocsGlV7&#10;DrpzdaVIiTXWf7hqao0QwdKBhqYAa2ttcg1czeHkTTWPKxVMroXJiWFHU/x/bvXt5jHco6DuC3Tc&#10;wERIG+Is8mWqp7PYpC9nKljPFG53tJmOhObLo+Oj6ckpqzTrzj6fTTOtxd44YKSvBhqRhFIidyWT&#10;pTY3kTggQ0dIiuXhunYud8Z50Zby5Oh4kg12GrZwPmFN7vHgZp94lmjrTMI4/2CsqKucf7rI02Uu&#10;HYqN4rlQWhtPufTsl9EJZTmJ9xgO+H1W7zHu6xgjg6edcVN7wFz9m7SrH2PKtsczka/qTiJ1y25o&#10;6BKqLfcZoV+BGPR1zd24UZHuFfLMc/94j+mOD+uAWYdBkmIF+Otv9wnPo8haKVreoVLGn2uFRgr3&#10;zfOQpoUbBRyF5Sj4dXMJTP8hvxBBZ5ENkNwoWoTmmdd7kaKwSnnNsUpJo3hJ/Sbz86DNYpFBvFZB&#10;0Y1/DDq5Tt1Is/XUPSsMwwAST+4tjNulZm/msMcmSw+LNYGt85AmQnsWB6J5JfPsDs9H2vnX/xm1&#10;f+TmvwEAAP//AwBQSwMEFAAGAAgAAAAhAHnP4+LeAAAACQEAAA8AAABkcnMvZG93bnJldi54bWxM&#10;j8tOxDAMRfdI/ENkJHZM0gIdVJqOEI8dDDCABLu0MW1FHlWSdsrfY1aw85WPro+rzWINmzHEwTsJ&#10;2UoAQ9d6PbhOwuvL3ckFsJiU08p4hxK+McKmPjyoVKn93j3jvEsdoxIXSyWhT2ksOY9tj1bFlR/R&#10;0e7TB6sSxdBxHdSeyq3huRAFt2pwdKFXI1732H7tJivBvMdw34j0Md90D+npkU9vt9lWyuOj5eoS&#10;WMIl/cHwq0/qUJNT4yenIzOUz4pTQiWcF2tgBKxFXgBraMgz4HXF/39Q/wAAAP//AwBQSwECLQAU&#10;AAYACAAAACEAtoM4kv4AAADhAQAAEwAAAAAAAAAAAAAAAAAAAAAAW0NvbnRlbnRfVHlwZXNdLnht&#10;bFBLAQItABQABgAIAAAAIQA4/SH/1gAAAJQBAAALAAAAAAAAAAAAAAAAAC8BAABfcmVscy8ucmVs&#10;c1BLAQItABQABgAIAAAAIQC7uALzXgIAACwFAAAOAAAAAAAAAAAAAAAAAC4CAABkcnMvZTJvRG9j&#10;LnhtbFBLAQItABQABgAIAAAAIQB5z+Pi3gAAAAkBAAAPAAAAAAAAAAAAAAAAALgEAABkcnMvZG93&#10;bnJldi54bWxQSwUGAAAAAAQABADzAAAAwwUAAAAA&#10;" filled="f" stroked="f" strokeweight=".5pt">
              <v:textbox inset="0,0,0,0">
                <w:txbxContent>
                  <w:p w14:paraId="2E3485D2" w14:textId="77777777" w:rsidR="00363C16" w:rsidRPr="00F424B5" w:rsidRDefault="00203758" w:rsidP="00363C16">
                    <w:pPr>
                      <w:pStyle w:val="DNBmarking"/>
                    </w:pPr>
                    <w:fldSimple w:instr=" DOCPROPERTY  dnb_marking  \* MERGEFORMAT ">
                      <w:r w:rsidR="00D6663D">
                        <w:t xml:space="preserve"> 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  <w:r w:rsidR="00555924">
      <w:rPr>
        <w:noProof/>
        <w:lang w:eastAsia="nl-NL"/>
      </w:rPr>
      <w:drawing>
        <wp:anchor distT="0" distB="0" distL="114300" distR="114300" simplePos="0" relativeHeight="251655168" behindDoc="0" locked="0" layoutInCell="1" allowOverlap="1" wp14:anchorId="2E3485C8" wp14:editId="2E3485C9">
          <wp:simplePos x="0" y="0"/>
          <wp:positionH relativeFrom="page">
            <wp:posOffset>824230</wp:posOffset>
          </wp:positionH>
          <wp:positionV relativeFrom="page">
            <wp:posOffset>118745</wp:posOffset>
          </wp:positionV>
          <wp:extent cx="1122840" cy="324000"/>
          <wp:effectExtent l="0" t="0" r="0" b="0"/>
          <wp:wrapNone/>
          <wp:docPr id="2" name="dnb_pub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nb_public" descr="R:\Projecten\372_TID_DNB_DIRECT\Develop\png_classificatie\pos\DNB_cl1_public-pos.pn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2840" cy="3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55924">
      <w:rPr>
        <w:noProof/>
        <w:lang w:eastAsia="nl-NL"/>
      </w:rPr>
      <w:drawing>
        <wp:anchor distT="0" distB="0" distL="114300" distR="114300" simplePos="0" relativeHeight="251656192" behindDoc="0" locked="0" layoutInCell="1" allowOverlap="1" wp14:anchorId="2E3485CA" wp14:editId="2E3485CB">
          <wp:simplePos x="0" y="0"/>
          <wp:positionH relativeFrom="page">
            <wp:posOffset>824230</wp:posOffset>
          </wp:positionH>
          <wp:positionV relativeFrom="page">
            <wp:posOffset>118745</wp:posOffset>
          </wp:positionV>
          <wp:extent cx="1122840" cy="324000"/>
          <wp:effectExtent l="0" t="0" r="0" b="0"/>
          <wp:wrapNone/>
          <wp:docPr id="3" name="dnb_unr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nb_unrestricted" descr="R:\Projecten\372_TID_DNB_DIRECT\Develop\png_classificatie\pos\DNB_cl2_unrestricted-pos.png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2840" cy="3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55924">
      <w:rPr>
        <w:noProof/>
        <w:lang w:eastAsia="nl-NL"/>
      </w:rPr>
      <w:drawing>
        <wp:anchor distT="0" distB="0" distL="114300" distR="114300" simplePos="0" relativeHeight="251657216" behindDoc="0" locked="0" layoutInCell="1" allowOverlap="1" wp14:anchorId="2E3485CC" wp14:editId="2E3485CD">
          <wp:simplePos x="0" y="0"/>
          <wp:positionH relativeFrom="page">
            <wp:posOffset>824230</wp:posOffset>
          </wp:positionH>
          <wp:positionV relativeFrom="page">
            <wp:posOffset>118745</wp:posOffset>
          </wp:positionV>
          <wp:extent cx="1122840" cy="324000"/>
          <wp:effectExtent l="0" t="0" r="0" b="0"/>
          <wp:wrapNone/>
          <wp:docPr id="4" name="dnb_re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nb_restricted" descr="R:\Projecten\372_TID_DNB_DIRECT\Develop\png_classificatie\pos\DNB_cl3_restricted-pos.png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2840" cy="3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55924"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2E3485CE" wp14:editId="2E3485CF">
          <wp:simplePos x="0" y="0"/>
          <wp:positionH relativeFrom="page">
            <wp:posOffset>824230</wp:posOffset>
          </wp:positionH>
          <wp:positionV relativeFrom="page">
            <wp:posOffset>118745</wp:posOffset>
          </wp:positionV>
          <wp:extent cx="1122840" cy="324000"/>
          <wp:effectExtent l="0" t="0" r="0" b="0"/>
          <wp:wrapNone/>
          <wp:docPr id="5" name="dnb_con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nb_confidential" descr="R:\Projecten\372_TID_DNB_DIRECT\Develop\png_classificatie\pos\DNB_cl4_confidential-pos.png"/>
                  <pic:cNvPicPr>
                    <a:picLocks noChangeAspect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2840" cy="3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55924">
      <w:rPr>
        <w:noProof/>
        <w:lang w:eastAsia="nl-NL"/>
      </w:rPr>
      <w:drawing>
        <wp:anchor distT="0" distB="0" distL="114300" distR="114300" simplePos="0" relativeHeight="251659264" behindDoc="0" locked="0" layoutInCell="1" allowOverlap="1" wp14:anchorId="2E3485D0" wp14:editId="2E3485D1">
          <wp:simplePos x="0" y="0"/>
          <wp:positionH relativeFrom="page">
            <wp:posOffset>824230</wp:posOffset>
          </wp:positionH>
          <wp:positionV relativeFrom="page">
            <wp:posOffset>118745</wp:posOffset>
          </wp:positionV>
          <wp:extent cx="1122840" cy="326520"/>
          <wp:effectExtent l="0" t="0" r="0" b="0"/>
          <wp:wrapNone/>
          <wp:docPr id="6" name="dnb_sec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dnb_secret" descr="R:\Projecten\372_TID_DNB_DIRECT\Develop\png_classificatie\pos\DNB_cl5_secret-pos.png"/>
                  <pic:cNvPicPr>
                    <a:picLocks noChangeAspect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2840" cy="326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AC22FF"/>
    <w:multiLevelType w:val="multilevel"/>
    <w:tmpl w:val="27F419AC"/>
    <w:lvl w:ilvl="0">
      <w:start w:val="1"/>
      <w:numFmt w:val="bullet"/>
      <w:pStyle w:val="Opsomming1eniveau"/>
      <w:lvlText w:val="▪"/>
      <w:lvlJc w:val="left"/>
      <w:pPr>
        <w:ind w:left="227" w:hanging="227"/>
      </w:pPr>
      <w:rPr>
        <w:rFonts w:ascii="Verdana" w:hAnsi="Verdana" w:hint="default"/>
        <w:color w:val="auto"/>
      </w:rPr>
    </w:lvl>
    <w:lvl w:ilvl="1">
      <w:start w:val="1"/>
      <w:numFmt w:val="bullet"/>
      <w:pStyle w:val="Opsomming2eniveau"/>
      <w:lvlText w:val="–"/>
      <w:lvlJc w:val="left"/>
      <w:pPr>
        <w:ind w:left="454" w:hanging="227"/>
      </w:pPr>
      <w:rPr>
        <w:rFonts w:ascii="Verdana" w:hAnsi="Verdana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3543035B"/>
    <w:multiLevelType w:val="multilevel"/>
    <w:tmpl w:val="EB4E9C68"/>
    <w:lvl w:ilvl="0">
      <w:start w:val="1"/>
      <w:numFmt w:val="decimal"/>
      <w:pStyle w:val="Kop1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ind w:left="227" w:hanging="227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B182649"/>
    <w:multiLevelType w:val="hybridMultilevel"/>
    <w:tmpl w:val="F2D6BB16"/>
    <w:lvl w:ilvl="0" w:tplc="F0DE3EBC">
      <w:numFmt w:val="bullet"/>
      <w:lvlText w:val="-"/>
      <w:lvlJc w:val="left"/>
      <w:pPr>
        <w:ind w:left="720" w:hanging="360"/>
      </w:pPr>
      <w:rPr>
        <w:rFonts w:ascii="Verdana" w:eastAsiaTheme="minorHAnsi" w:hAnsi="Verdana" w:cs="Verdana" w:hint="default"/>
        <w:lang w:val="en-US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0563641">
    <w:abstractNumId w:val="0"/>
  </w:num>
  <w:num w:numId="2" w16cid:durableId="1852988064">
    <w:abstractNumId w:val="1"/>
  </w:num>
  <w:num w:numId="3" w16cid:durableId="13117865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BBB"/>
    <w:rsid w:val="00064BD2"/>
    <w:rsid w:val="00072501"/>
    <w:rsid w:val="000A2A03"/>
    <w:rsid w:val="000D36F9"/>
    <w:rsid w:val="000E0D07"/>
    <w:rsid w:val="000E543C"/>
    <w:rsid w:val="000F6BD7"/>
    <w:rsid w:val="00102AE8"/>
    <w:rsid w:val="001B6FB1"/>
    <w:rsid w:val="001D7BBB"/>
    <w:rsid w:val="00203758"/>
    <w:rsid w:val="002110E0"/>
    <w:rsid w:val="00215B8E"/>
    <w:rsid w:val="00276CD5"/>
    <w:rsid w:val="00282E10"/>
    <w:rsid w:val="0028552B"/>
    <w:rsid w:val="003252FB"/>
    <w:rsid w:val="00363C16"/>
    <w:rsid w:val="003A0438"/>
    <w:rsid w:val="003F6E85"/>
    <w:rsid w:val="00434300"/>
    <w:rsid w:val="00453D32"/>
    <w:rsid w:val="00490378"/>
    <w:rsid w:val="004A36EE"/>
    <w:rsid w:val="004A7E0D"/>
    <w:rsid w:val="004E4835"/>
    <w:rsid w:val="004F785D"/>
    <w:rsid w:val="0051444B"/>
    <w:rsid w:val="00535054"/>
    <w:rsid w:val="00537346"/>
    <w:rsid w:val="00555924"/>
    <w:rsid w:val="00556BF1"/>
    <w:rsid w:val="00562CCD"/>
    <w:rsid w:val="005A4644"/>
    <w:rsid w:val="005C0F2E"/>
    <w:rsid w:val="00624786"/>
    <w:rsid w:val="00625831"/>
    <w:rsid w:val="006466A9"/>
    <w:rsid w:val="006A1B23"/>
    <w:rsid w:val="00700621"/>
    <w:rsid w:val="007513D3"/>
    <w:rsid w:val="00777F98"/>
    <w:rsid w:val="00790CEF"/>
    <w:rsid w:val="007A15D7"/>
    <w:rsid w:val="007A45A2"/>
    <w:rsid w:val="007B659D"/>
    <w:rsid w:val="00802C18"/>
    <w:rsid w:val="00871E9B"/>
    <w:rsid w:val="009147BF"/>
    <w:rsid w:val="0094396C"/>
    <w:rsid w:val="009B45A6"/>
    <w:rsid w:val="009B5D9A"/>
    <w:rsid w:val="009C551F"/>
    <w:rsid w:val="009E3D1F"/>
    <w:rsid w:val="00A12699"/>
    <w:rsid w:val="00A14848"/>
    <w:rsid w:val="00A43539"/>
    <w:rsid w:val="00A72B58"/>
    <w:rsid w:val="00A80830"/>
    <w:rsid w:val="00AE4836"/>
    <w:rsid w:val="00B224FD"/>
    <w:rsid w:val="00BB3766"/>
    <w:rsid w:val="00C071BA"/>
    <w:rsid w:val="00C31C05"/>
    <w:rsid w:val="00C76FA7"/>
    <w:rsid w:val="00C82654"/>
    <w:rsid w:val="00C93A75"/>
    <w:rsid w:val="00CA45F8"/>
    <w:rsid w:val="00CA6B44"/>
    <w:rsid w:val="00D27A58"/>
    <w:rsid w:val="00D34867"/>
    <w:rsid w:val="00D448F8"/>
    <w:rsid w:val="00D6663D"/>
    <w:rsid w:val="00E05E36"/>
    <w:rsid w:val="00E17D46"/>
    <w:rsid w:val="00E7266F"/>
    <w:rsid w:val="00E81517"/>
    <w:rsid w:val="00EA7370"/>
    <w:rsid w:val="00ED1905"/>
    <w:rsid w:val="00EE238F"/>
    <w:rsid w:val="00F17945"/>
    <w:rsid w:val="00F6785E"/>
    <w:rsid w:val="00F90D70"/>
    <w:rsid w:val="00F96008"/>
    <w:rsid w:val="00FC2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4:docId w14:val="2E34859F"/>
  <w15:chartTrackingRefBased/>
  <w15:docId w15:val="{B53A1350-C719-4C66-BABC-8AA44974A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Theme="minorHAnsi" w:hAnsi="Verdana" w:cstheme="minorBidi"/>
        <w:sz w:val="17"/>
        <w:szCs w:val="17"/>
        <w:lang w:val="nl-NL" w:eastAsia="en-US" w:bidi="ar-SA"/>
      </w:rPr>
    </w:rPrDefault>
    <w:pPrDefault>
      <w:pPr>
        <w:spacing w:after="160" w:line="227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D7BBB"/>
    <w:pPr>
      <w:spacing w:line="259" w:lineRule="auto"/>
    </w:pPr>
    <w:rPr>
      <w:rFonts w:asciiTheme="minorHAnsi" w:hAnsiTheme="minorHAnsi"/>
      <w:sz w:val="22"/>
      <w:szCs w:val="22"/>
    </w:rPr>
  </w:style>
  <w:style w:type="paragraph" w:styleId="Kop1">
    <w:name w:val="heading 1"/>
    <w:basedOn w:val="Standaard"/>
    <w:next w:val="Standaard"/>
    <w:link w:val="Kop1Char"/>
    <w:uiPriority w:val="1"/>
    <w:qFormat/>
    <w:rsid w:val="0028552B"/>
    <w:pPr>
      <w:keepNext/>
      <w:keepLines/>
      <w:numPr>
        <w:numId w:val="2"/>
      </w:numPr>
      <w:spacing w:before="227"/>
      <w:ind w:left="680" w:hanging="680"/>
      <w:outlineLvl w:val="0"/>
    </w:pPr>
    <w:rPr>
      <w:rFonts w:eastAsiaTheme="majorEastAsia" w:cstheme="majorBidi"/>
      <w:b/>
      <w:szCs w:val="32"/>
    </w:rPr>
  </w:style>
  <w:style w:type="paragraph" w:styleId="Kop2">
    <w:name w:val="heading 2"/>
    <w:basedOn w:val="Standaard"/>
    <w:next w:val="Standaard"/>
    <w:link w:val="Kop2Char"/>
    <w:uiPriority w:val="1"/>
    <w:unhideWhenUsed/>
    <w:qFormat/>
    <w:rsid w:val="0028552B"/>
    <w:pPr>
      <w:keepNext/>
      <w:keepLines/>
      <w:numPr>
        <w:ilvl w:val="1"/>
        <w:numId w:val="2"/>
      </w:numPr>
      <w:spacing w:before="227"/>
      <w:ind w:left="680" w:hanging="680"/>
      <w:outlineLvl w:val="1"/>
    </w:pPr>
    <w:rPr>
      <w:rFonts w:eastAsiaTheme="majorEastAsia" w:cstheme="majorBidi"/>
      <w:b/>
      <w:szCs w:val="26"/>
    </w:rPr>
  </w:style>
  <w:style w:type="paragraph" w:styleId="Kop3">
    <w:name w:val="heading 3"/>
    <w:basedOn w:val="Standaard"/>
    <w:next w:val="Standaard"/>
    <w:link w:val="Kop3Char"/>
    <w:uiPriority w:val="1"/>
    <w:unhideWhenUsed/>
    <w:qFormat/>
    <w:rsid w:val="001B6FB1"/>
    <w:pPr>
      <w:keepNext/>
      <w:keepLines/>
      <w:numPr>
        <w:ilvl w:val="2"/>
        <w:numId w:val="2"/>
      </w:numPr>
      <w:spacing w:before="227"/>
      <w:outlineLvl w:val="2"/>
    </w:pPr>
    <w:rPr>
      <w:rFonts w:eastAsiaTheme="majorEastAsia" w:cstheme="majorBidi"/>
      <w:b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B5D9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9B5D9A"/>
    <w:rPr>
      <w:rFonts w:ascii="Verdana" w:hAnsi="Verdana"/>
      <w:sz w:val="17"/>
    </w:rPr>
  </w:style>
  <w:style w:type="paragraph" w:styleId="Voettekst">
    <w:name w:val="footer"/>
    <w:basedOn w:val="Standaard"/>
    <w:link w:val="VoettekstChar"/>
    <w:uiPriority w:val="99"/>
    <w:unhideWhenUsed/>
    <w:rsid w:val="000A2A03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A2A03"/>
    <w:rPr>
      <w:rFonts w:ascii="Verdana" w:hAnsi="Verdana"/>
      <w:sz w:val="17"/>
    </w:rPr>
  </w:style>
  <w:style w:type="paragraph" w:customStyle="1" w:styleId="Alineakop">
    <w:name w:val="Alineakop"/>
    <w:basedOn w:val="Standaard"/>
    <w:next w:val="Standaard"/>
    <w:link w:val="AlineakopChar"/>
    <w:uiPriority w:val="1"/>
    <w:qFormat/>
    <w:rsid w:val="00777F98"/>
    <w:rPr>
      <w:b/>
      <w:noProof/>
      <w:lang w:eastAsia="nl-NL"/>
    </w:rPr>
  </w:style>
  <w:style w:type="paragraph" w:customStyle="1" w:styleId="Opsomming1eniveau">
    <w:name w:val="Opsomming 1e niveau"/>
    <w:basedOn w:val="Standaard"/>
    <w:uiPriority w:val="1"/>
    <w:qFormat/>
    <w:rsid w:val="00490378"/>
    <w:pPr>
      <w:numPr>
        <w:numId w:val="1"/>
      </w:numPr>
    </w:pPr>
    <w:rPr>
      <w:noProof/>
      <w:lang w:eastAsia="nl-NL"/>
    </w:rPr>
  </w:style>
  <w:style w:type="character" w:customStyle="1" w:styleId="AlineakopChar">
    <w:name w:val="Alineakop Char"/>
    <w:basedOn w:val="Standaardalinea-lettertype"/>
    <w:link w:val="Alineakop"/>
    <w:uiPriority w:val="1"/>
    <w:rsid w:val="00E81517"/>
    <w:rPr>
      <w:rFonts w:ascii="Verdana" w:hAnsi="Verdana"/>
      <w:b/>
      <w:noProof/>
      <w:sz w:val="17"/>
      <w:lang w:eastAsia="nl-NL"/>
    </w:rPr>
  </w:style>
  <w:style w:type="paragraph" w:customStyle="1" w:styleId="Opsomming2eniveau">
    <w:name w:val="Opsomming 2e niveau"/>
    <w:basedOn w:val="Standaard"/>
    <w:uiPriority w:val="1"/>
    <w:qFormat/>
    <w:rsid w:val="00490378"/>
    <w:pPr>
      <w:numPr>
        <w:ilvl w:val="1"/>
        <w:numId w:val="1"/>
      </w:numPr>
    </w:pPr>
  </w:style>
  <w:style w:type="character" w:customStyle="1" w:styleId="Kop1Char">
    <w:name w:val="Kop 1 Char"/>
    <w:basedOn w:val="Standaardalinea-lettertype"/>
    <w:link w:val="Kop1"/>
    <w:uiPriority w:val="1"/>
    <w:rsid w:val="0028552B"/>
    <w:rPr>
      <w:rFonts w:ascii="Verdana" w:eastAsiaTheme="majorEastAsia" w:hAnsi="Verdana" w:cstheme="majorBidi"/>
      <w:b/>
      <w:szCs w:val="32"/>
    </w:rPr>
  </w:style>
  <w:style w:type="character" w:customStyle="1" w:styleId="Kop2Char">
    <w:name w:val="Kop 2 Char"/>
    <w:basedOn w:val="Standaardalinea-lettertype"/>
    <w:link w:val="Kop2"/>
    <w:uiPriority w:val="1"/>
    <w:rsid w:val="0028552B"/>
    <w:rPr>
      <w:rFonts w:ascii="Verdana" w:eastAsiaTheme="majorEastAsia" w:hAnsi="Verdana" w:cstheme="majorBidi"/>
      <w:b/>
      <w:sz w:val="17"/>
      <w:szCs w:val="26"/>
    </w:rPr>
  </w:style>
  <w:style w:type="paragraph" w:styleId="Titel">
    <w:name w:val="Title"/>
    <w:basedOn w:val="Standaard"/>
    <w:next w:val="Standaard"/>
    <w:link w:val="TitelChar"/>
    <w:uiPriority w:val="10"/>
    <w:semiHidden/>
    <w:rsid w:val="009147BF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semiHidden/>
    <w:rsid w:val="00E815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semiHidden/>
    <w:rsid w:val="009147B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semiHidden/>
    <w:rsid w:val="00E81517"/>
    <w:rPr>
      <w:rFonts w:eastAsiaTheme="minorEastAsia"/>
      <w:color w:val="5A5A5A" w:themeColor="text1" w:themeTint="A5"/>
      <w:spacing w:val="15"/>
    </w:rPr>
  </w:style>
  <w:style w:type="character" w:styleId="Subtielebenadrukking">
    <w:name w:val="Subtle Emphasis"/>
    <w:basedOn w:val="Standaardalinea-lettertype"/>
    <w:uiPriority w:val="19"/>
    <w:semiHidden/>
    <w:rsid w:val="009147BF"/>
    <w:rPr>
      <w:i/>
      <w:iCs/>
      <w:color w:val="404040" w:themeColor="text1" w:themeTint="BF"/>
    </w:rPr>
  </w:style>
  <w:style w:type="character" w:styleId="Nadruk">
    <w:name w:val="Emphasis"/>
    <w:basedOn w:val="Standaardalinea-lettertype"/>
    <w:uiPriority w:val="20"/>
    <w:semiHidden/>
    <w:rsid w:val="009147BF"/>
    <w:rPr>
      <w:i/>
      <w:iCs/>
    </w:rPr>
  </w:style>
  <w:style w:type="character" w:styleId="Intensievebenadrukking">
    <w:name w:val="Intense Emphasis"/>
    <w:basedOn w:val="Standaardalinea-lettertype"/>
    <w:uiPriority w:val="21"/>
    <w:semiHidden/>
    <w:rsid w:val="009147BF"/>
    <w:rPr>
      <w:i/>
      <w:iCs/>
      <w:color w:val="5B9BD5" w:themeColor="accent1"/>
    </w:rPr>
  </w:style>
  <w:style w:type="character" w:styleId="Zwaar">
    <w:name w:val="Strong"/>
    <w:basedOn w:val="Standaardalinea-lettertype"/>
    <w:uiPriority w:val="22"/>
    <w:semiHidden/>
    <w:rsid w:val="009147BF"/>
    <w:rPr>
      <w:b/>
      <w:bCs/>
    </w:rPr>
  </w:style>
  <w:style w:type="paragraph" w:styleId="Citaat">
    <w:name w:val="Quote"/>
    <w:basedOn w:val="Standaard"/>
    <w:next w:val="Standaard"/>
    <w:link w:val="CitaatChar"/>
    <w:uiPriority w:val="29"/>
    <w:semiHidden/>
    <w:rsid w:val="009147B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semiHidden/>
    <w:rsid w:val="00E81517"/>
    <w:rPr>
      <w:rFonts w:ascii="Verdana" w:hAnsi="Verdana"/>
      <w:i/>
      <w:iCs/>
      <w:color w:val="404040" w:themeColor="text1" w:themeTint="BF"/>
      <w:sz w:val="17"/>
    </w:rPr>
  </w:style>
  <w:style w:type="paragraph" w:styleId="Duidelijkcitaat">
    <w:name w:val="Intense Quote"/>
    <w:basedOn w:val="Standaard"/>
    <w:next w:val="Standaard"/>
    <w:link w:val="DuidelijkcitaatChar"/>
    <w:uiPriority w:val="30"/>
    <w:semiHidden/>
    <w:rsid w:val="009147B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semiHidden/>
    <w:rsid w:val="00E81517"/>
    <w:rPr>
      <w:rFonts w:ascii="Verdana" w:hAnsi="Verdana"/>
      <w:i/>
      <w:iCs/>
      <w:color w:val="5B9BD5" w:themeColor="accent1"/>
      <w:sz w:val="17"/>
    </w:rPr>
  </w:style>
  <w:style w:type="character" w:styleId="Subtieleverwijzing">
    <w:name w:val="Subtle Reference"/>
    <w:basedOn w:val="Standaardalinea-lettertype"/>
    <w:uiPriority w:val="31"/>
    <w:semiHidden/>
    <w:rsid w:val="009147BF"/>
    <w:rPr>
      <w:smallCaps/>
      <w:color w:val="5A5A5A" w:themeColor="text1" w:themeTint="A5"/>
    </w:rPr>
  </w:style>
  <w:style w:type="character" w:styleId="Intensieveverwijzing">
    <w:name w:val="Intense Reference"/>
    <w:basedOn w:val="Standaardalinea-lettertype"/>
    <w:uiPriority w:val="32"/>
    <w:semiHidden/>
    <w:rsid w:val="009147BF"/>
    <w:rPr>
      <w:b/>
      <w:bCs/>
      <w:smallCaps/>
      <w:color w:val="5B9BD5" w:themeColor="accent1"/>
      <w:spacing w:val="5"/>
    </w:rPr>
  </w:style>
  <w:style w:type="character" w:styleId="Titelvanboek">
    <w:name w:val="Book Title"/>
    <w:basedOn w:val="Standaardalinea-lettertype"/>
    <w:uiPriority w:val="33"/>
    <w:semiHidden/>
    <w:rsid w:val="009147BF"/>
    <w:rPr>
      <w:b/>
      <w:bCs/>
      <w:i/>
      <w:iCs/>
      <w:spacing w:val="5"/>
    </w:rPr>
  </w:style>
  <w:style w:type="paragraph" w:styleId="Lijstalinea">
    <w:name w:val="List Paragraph"/>
    <w:basedOn w:val="Standaard"/>
    <w:uiPriority w:val="34"/>
    <w:qFormat/>
    <w:rsid w:val="009147BF"/>
    <w:pPr>
      <w:ind w:left="720"/>
      <w:contextualSpacing/>
    </w:pPr>
  </w:style>
  <w:style w:type="paragraph" w:styleId="Geenafstand">
    <w:name w:val="No Spacing"/>
    <w:uiPriority w:val="1"/>
    <w:semiHidden/>
    <w:rsid w:val="004F785D"/>
    <w:pPr>
      <w:spacing w:after="0" w:line="240" w:lineRule="auto"/>
    </w:pPr>
  </w:style>
  <w:style w:type="character" w:customStyle="1" w:styleId="Kop3Char">
    <w:name w:val="Kop 3 Char"/>
    <w:basedOn w:val="Standaardalinea-lettertype"/>
    <w:link w:val="Kop3"/>
    <w:uiPriority w:val="1"/>
    <w:rsid w:val="001B6FB1"/>
    <w:rPr>
      <w:rFonts w:ascii="Verdana" w:eastAsiaTheme="majorEastAsia" w:hAnsi="Verdana" w:cstheme="majorBidi"/>
      <w:b/>
      <w:sz w:val="17"/>
      <w:szCs w:val="24"/>
    </w:rPr>
  </w:style>
  <w:style w:type="paragraph" w:styleId="Inhopg1">
    <w:name w:val="toc 1"/>
    <w:basedOn w:val="Standaard"/>
    <w:next w:val="Standaard"/>
    <w:autoRedefine/>
    <w:uiPriority w:val="39"/>
    <w:rsid w:val="00C071BA"/>
    <w:pPr>
      <w:tabs>
        <w:tab w:val="right" w:pos="7247"/>
      </w:tabs>
      <w:spacing w:before="227"/>
      <w:ind w:left="680" w:hanging="680"/>
    </w:pPr>
    <w:rPr>
      <w:b/>
    </w:rPr>
  </w:style>
  <w:style w:type="paragraph" w:styleId="Inhopg2">
    <w:name w:val="toc 2"/>
    <w:basedOn w:val="Standaard"/>
    <w:next w:val="Standaard"/>
    <w:autoRedefine/>
    <w:uiPriority w:val="39"/>
    <w:rsid w:val="00276CD5"/>
    <w:pPr>
      <w:tabs>
        <w:tab w:val="right" w:pos="7247"/>
      </w:tabs>
      <w:ind w:left="680" w:hanging="680"/>
    </w:pPr>
  </w:style>
  <w:style w:type="paragraph" w:styleId="Inhopg3">
    <w:name w:val="toc 3"/>
    <w:basedOn w:val="Standaard"/>
    <w:next w:val="Standaard"/>
    <w:autoRedefine/>
    <w:uiPriority w:val="39"/>
    <w:rsid w:val="004E4835"/>
    <w:pPr>
      <w:tabs>
        <w:tab w:val="right" w:pos="7247"/>
      </w:tabs>
      <w:ind w:left="680" w:hanging="680"/>
    </w:pPr>
  </w:style>
  <w:style w:type="character" w:styleId="Hyperlink">
    <w:name w:val="Hyperlink"/>
    <w:basedOn w:val="Standaardalinea-lettertype"/>
    <w:uiPriority w:val="99"/>
    <w:unhideWhenUsed/>
    <w:rsid w:val="00C071BA"/>
    <w:rPr>
      <w:color w:val="0563C1" w:themeColor="hyperlink"/>
      <w:u w:val="single"/>
    </w:rPr>
  </w:style>
  <w:style w:type="table" w:styleId="Tabelraster">
    <w:name w:val="Table Grid"/>
    <w:basedOn w:val="Standaardtabel"/>
    <w:uiPriority w:val="39"/>
    <w:rsid w:val="00D27A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noottekst">
    <w:name w:val="footnote text"/>
    <w:basedOn w:val="Standaard"/>
    <w:link w:val="VoetnoottekstChar"/>
    <w:uiPriority w:val="99"/>
    <w:rsid w:val="00A14848"/>
    <w:pPr>
      <w:spacing w:line="170" w:lineRule="atLeast"/>
    </w:pPr>
    <w:rPr>
      <w:sz w:val="14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A14848"/>
    <w:rPr>
      <w:sz w:val="14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E81517"/>
    <w:rPr>
      <w:vertAlign w:val="superscript"/>
    </w:rPr>
  </w:style>
  <w:style w:type="paragraph" w:customStyle="1" w:styleId="Toelichting">
    <w:name w:val="Toelichting"/>
    <w:basedOn w:val="Standaard"/>
    <w:next w:val="Standaard"/>
    <w:uiPriority w:val="1"/>
    <w:qFormat/>
    <w:rsid w:val="00A14848"/>
    <w:pPr>
      <w:spacing w:line="170" w:lineRule="atLeast"/>
    </w:pPr>
    <w:rPr>
      <w:sz w:val="1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E483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E4835"/>
    <w:rPr>
      <w:rFonts w:ascii="Tahoma" w:hAnsi="Tahoma" w:cs="Tahoma"/>
      <w:sz w:val="16"/>
      <w:szCs w:val="16"/>
    </w:rPr>
  </w:style>
  <w:style w:type="paragraph" w:customStyle="1" w:styleId="DNBmarking">
    <w:name w:val="DNBmarking"/>
    <w:basedOn w:val="Standaard"/>
    <w:qFormat/>
    <w:rsid w:val="00363C16"/>
    <w:pPr>
      <w:spacing w:line="240" w:lineRule="auto"/>
    </w:pPr>
    <w:rPr>
      <w:color w:val="ADADAD"/>
      <w:sz w:val="12"/>
      <w:szCs w:val="12"/>
    </w:rPr>
  </w:style>
  <w:style w:type="character" w:styleId="GevolgdeHyperlink">
    <w:name w:val="FollowedHyperlink"/>
    <w:basedOn w:val="Standaardalinea-lettertype"/>
    <w:uiPriority w:val="99"/>
    <w:semiHidden/>
    <w:unhideWhenUsed/>
    <w:rsid w:val="00A1269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7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rijksoverheid.nl/onderwerpen/identiteitsfraude/vraag-en-antwoord/veilige-kopie-identiteitsbewijs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privacy@dnb.n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NB Taak Document" ma:contentTypeID="0x0101001A9AF98CE4D646E7BAD5E0A615FBC45700531684C5AA7845B1B8AD3BF3F8A4C4F800F5B1BB0DEDCD6047BB88C3364E56B76D" ma:contentTypeVersion="53" ma:contentTypeDescription="DNB Taak Document" ma:contentTypeScope="" ma:versionID="68e5b3685a5a1d7554a5b55f5a1c5f3f">
  <xsd:schema xmlns:xsd="http://www.w3.org/2001/XMLSchema" xmlns:xs="http://www.w3.org/2001/XMLSchema" xmlns:p="http://schemas.microsoft.com/office/2006/metadata/properties" xmlns:ns2="d9eb7c7e-3a87-48dc-a7b7-365e1e85ed01" xmlns:ns3="http://schemas.dnb.nl/sharepoint" xmlns:ns4="d8f00a03-78fc-43dd-b386-9303861069ef" targetNamespace="http://schemas.microsoft.com/office/2006/metadata/properties" ma:root="true" ma:fieldsID="83b19af5583eb2242acb6ebe17649e58" ns2:_="" ns3:_="" ns4:_="">
    <xsd:import namespace="d9eb7c7e-3a87-48dc-a7b7-365e1e85ed01"/>
    <xsd:import namespace="http://schemas.dnb.nl/sharepoint"/>
    <xsd:import namespace="d8f00a03-78fc-43dd-b386-9303861069ef"/>
    <xsd:element name="properties">
      <xsd:complexType>
        <xsd:sequence>
          <xsd:element name="documentManagement">
            <xsd:complexType>
              <xsd:all>
                <xsd:element ref="ns2:DNB_AuteurFix" minOccurs="0"/>
                <xsd:element ref="ns2:DNB_Ontvanger" minOccurs="0"/>
                <xsd:element ref="ns2:DNB_CCOntvanger" minOccurs="0"/>
                <xsd:element ref="ns2:DNB_Opmerkingen" minOccurs="0"/>
                <xsd:element ref="ns2:DNB_Sjabloon" minOccurs="0"/>
                <xsd:element ref="ns2:DNB_EmTo" minOccurs="0"/>
                <xsd:element ref="ns2:DNB_EmFromName" minOccurs="0"/>
                <xsd:element ref="ns2:DNB_EmCC" minOccurs="0"/>
                <xsd:element ref="ns2:DNB_EmDate" minOccurs="0"/>
                <xsd:element ref="ns2:DNB_EmAttachCount" minOccurs="0"/>
                <xsd:element ref="ns2:DNB_EmAttachmentNames" minOccurs="0"/>
                <xsd:element ref="ns2:DNB_Distributie" minOccurs="0"/>
                <xsd:element ref="ns3:_dlc_DocIdUrl" minOccurs="0"/>
                <xsd:element ref="ns3:_dlc_DocId" minOccurs="0"/>
                <xsd:element ref="ns2:m2811a07b6c6fd47188d63596ada41d4" minOccurs="0"/>
                <xsd:element ref="ns2:f416c62b8084a6924c1caabc0cb60db6" minOccurs="0"/>
                <xsd:element ref="ns2:TaxCatchAllLabel" minOccurs="0"/>
                <xsd:element ref="ns4:MediaServiceMetadata" minOccurs="0"/>
                <xsd:element ref="ns2:TaxCatchAll" minOccurs="0"/>
                <xsd:element ref="ns4:MediaServiceAutoKeyPoints" minOccurs="0"/>
                <xsd:element ref="ns2:_dlc_DocIdPersistId" minOccurs="0"/>
                <xsd:element ref="ns4:MediaServiceFastMetadata" minOccurs="0"/>
                <xsd:element ref="ns2:od8e6e3d90a0498c44d1c8f50b765f78" minOccurs="0"/>
                <xsd:element ref="ns4:MediaServiceKeyPoints" minOccurs="0"/>
                <xsd:element ref="ns2:bfb153e6fc6542b64c092840b0d9e035" minOccurs="0"/>
                <xsd:element ref="ns2:lda0e043566dcacd3d66b94d90c3f946" minOccurs="0"/>
                <xsd:element ref="ns4:MediaServiceObjectDetectorVersions" minOccurs="0"/>
                <xsd:element ref="ns2:SharedWithUsers" minOccurs="0"/>
                <xsd:element ref="ns2:SharedWithDetails" minOccurs="0"/>
                <xsd:element ref="ns2:necaf4278cf449b68edc9fc9fb7d70f4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eb7c7e-3a87-48dc-a7b7-365e1e85ed01" elementFormDefault="qualified">
    <xsd:import namespace="http://schemas.microsoft.com/office/2006/documentManagement/types"/>
    <xsd:import namespace="http://schemas.microsoft.com/office/infopath/2007/PartnerControls"/>
    <xsd:element name="DNB_AuteurFix" ma:index="6" nillable="true" ma:displayName="Author" ma:SearchPeopleOnly="false" ma:internalName="DNB_AuteurFix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NB_Ontvanger" ma:index="7" nillable="true" ma:displayName="Recipient" ma:SearchPeopleOnly="false" ma:internalName="DNB_Ontvanger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NB_CCOntvanger" ma:index="8" nillable="true" ma:displayName="CC Recipient" ma:SearchPeopleOnly="false" ma:internalName="DNB_CCOntvanger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NB_Opmerkingen" ma:index="9" nillable="true" ma:displayName="Remarks" ma:hidden="true" ma:internalName="DNB_Opmerkingen">
      <xsd:simpleType>
        <xsd:restriction base="dms:Note"/>
      </xsd:simpleType>
    </xsd:element>
    <xsd:element name="DNB_Sjabloon" ma:index="10" nillable="true" ma:displayName="Sjabloon" ma:hidden="true" ma:internalName="DNB_Sjabloon">
      <xsd:simpleType>
        <xsd:restriction base="dms:Text"/>
      </xsd:simpleType>
    </xsd:element>
    <xsd:element name="DNB_EmTo" ma:index="11" nillable="true" ma:displayName="E-mail To" ma:hidden="true" ma:internalName="DNB_EmTo">
      <xsd:simpleType>
        <xsd:restriction base="dms:Note">
          <xsd:maxLength value="255"/>
        </xsd:restriction>
      </xsd:simpleType>
    </xsd:element>
    <xsd:element name="DNB_EmFromName" ma:index="12" nillable="true" ma:displayName="E-mail From" ma:hidden="true" ma:internalName="DNB_EmFromName">
      <xsd:simpleType>
        <xsd:restriction base="dms:Text"/>
      </xsd:simpleType>
    </xsd:element>
    <xsd:element name="DNB_EmCC" ma:index="13" nillable="true" ma:displayName="E-mail CC" ma:hidden="true" ma:internalName="DNB_EmCC">
      <xsd:simpleType>
        <xsd:restriction base="dms:Note">
          <xsd:maxLength value="255"/>
        </xsd:restriction>
      </xsd:simpleType>
    </xsd:element>
    <xsd:element name="DNB_EmDate" ma:index="14" nillable="true" ma:displayName="E-mail Date" ma:hidden="true" ma:internalName="DNB_EmDate">
      <xsd:simpleType>
        <xsd:restriction base="dms:DateTime"/>
      </xsd:simpleType>
    </xsd:element>
    <xsd:element name="DNB_EmAttachCount" ma:index="15" nillable="true" ma:displayName="E-mail Attachment Count" ma:hidden="true" ma:internalName="DNB_EmAttachCount">
      <xsd:simpleType>
        <xsd:restriction base="dms:Text"/>
      </xsd:simpleType>
    </xsd:element>
    <xsd:element name="DNB_EmAttachmentNames" ma:index="16" nillable="true" ma:displayName="E-mail Attachment Names" ma:hidden="true" ma:internalName="DNB_EmAttachmentNames">
      <xsd:simpleType>
        <xsd:restriction base="dms:Note">
          <xsd:maxLength value="255"/>
        </xsd:restriction>
      </xsd:simpleType>
    </xsd:element>
    <xsd:element name="DNB_Distributie" ma:index="17" nillable="true" ma:displayName="Distributie" ma:default="False" ma:internalName="DNB_Distributie">
      <xsd:simpleType>
        <xsd:restriction base="dms:Boolean"/>
      </xsd:simpleType>
    </xsd:element>
    <xsd:element name="m2811a07b6c6fd47188d63596ada41d4" ma:index="22" nillable="true" ma:taxonomy="true" ma:internalName="m2811a07b6c6fd47188d63596ada41d4" ma:taxonomyFieldName="DNB_Afdeling" ma:displayName="Department" ma:fieldId="{62811a07-b6c6-fd47-188d-63596ada41d4}" ma:sspId="b8135cd8-dd77-44d6-bdcc-adbf336672a2" ma:termSetId="f1bb8585-b79d-427a-822a-3c18649c7534" ma:anchorId="b61b89a1-fb9f-476c-9b0d-f5c5c893d3bc" ma:open="false" ma:isKeyword="false">
      <xsd:complexType>
        <xsd:sequence>
          <xsd:element ref="pc:Terms" minOccurs="0" maxOccurs="1"/>
        </xsd:sequence>
      </xsd:complexType>
    </xsd:element>
    <xsd:element name="f416c62b8084a6924c1caabc0cb60db6" ma:index="23" nillable="true" ma:taxonomy="true" ma:internalName="f416c62b8084a6924c1caabc0cb60db6" ma:taxonomyFieldName="DNB_Divisie" ma:displayName="Division" ma:fieldId="{f416c62b-8084-a692-4c1c-aabc0cb60db6}" ma:sspId="b8135cd8-dd77-44d6-bdcc-adbf336672a2" ma:termSetId="f1bb8585-b79d-427a-822a-3c18649c7534" ma:anchorId="b61b89a1-fb9f-476c-9b0d-f5c5c893d3bc" ma:open="false" ma:isKeyword="false">
      <xsd:complexType>
        <xsd:sequence>
          <xsd:element ref="pc:Terms" minOccurs="0" maxOccurs="1"/>
        </xsd:sequence>
      </xsd:complexType>
    </xsd:element>
    <xsd:element name="TaxCatchAllLabel" ma:index="24" nillable="true" ma:displayName="Taxonomy Catch All Column1" ma:description="" ma:hidden="true" ma:list="{d73a944c-9d4e-46e2-ad4b-7eb82c3111f5}" ma:internalName="TaxCatchAllLabel" ma:readOnly="true" ma:showField="CatchAllDataLabel" ma:web="d9eb7c7e-3a87-48dc-a7b7-365e1e85ed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7" nillable="true" ma:displayName="Taxonomy Catch All Column" ma:description="" ma:hidden="true" ma:list="{d73a944c-9d4e-46e2-ad4b-7eb82c3111f5}" ma:internalName="TaxCatchAll" ma:showField="CatchAllData" ma:web="d9eb7c7e-3a87-48dc-a7b7-365e1e85ed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PersistId" ma:index="2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od8e6e3d90a0498c44d1c8f50b765f78" ma:index="33" ma:taxonomy="true" ma:internalName="od8e6e3d90a0498c44d1c8f50b765f78" ma:taxonomyFieldName="DNB_Taaklabel" ma:displayName="DNB Label" ma:default="" ma:fieldId="{8d8e6e3d-90a0-498c-44d1-c8f50b765f78}" ma:taxonomyMulti="true" ma:sspId="b8135cd8-dd77-44d6-bdcc-adbf336672a2" ma:termSetId="090b21a2-0fe0-4d6c-a6c2-301ed207ecf5" ma:anchorId="aef2068f-00a7-4b71-8981-fc8952e47394" ma:open="false" ma:isKeyword="false">
      <xsd:complexType>
        <xsd:sequence>
          <xsd:element ref="pc:Terms" minOccurs="0" maxOccurs="1"/>
        </xsd:sequence>
      </xsd:complexType>
    </xsd:element>
    <xsd:element name="bfb153e6fc6542b64c092840b0d9e035" ma:index="35" nillable="true" ma:taxonomy="true" ma:internalName="bfb153e6fc6542b64c092840b0d9e035" ma:taxonomyFieldName="DNB_Documenttype" ma:displayName="Documenttype" ma:fieldId="{bfb153e6-fc65-42b6-4c09-2840b0d9e035}" ma:sspId="b8135cd8-dd77-44d6-bdcc-adbf336672a2" ma:termSetId="395ce03d-0244-47ca-98a5-087ed0cdc9f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da0e043566dcacd3d66b94d90c3f946" ma:index="38" nillable="true" ma:taxonomy="true" ma:internalName="lda0e043566dcacd3d66b94d90c3f946" ma:taxonomyFieldName="DNB_Status" ma:displayName="Document Set Status" ma:default="-1;#Lopend|9178452f-7c5d-4617-8a9d-cb6cbffbcbfc" ma:fieldId="{5da0e043-566d-cacd-3d66-b94d90c3f946}" ma:sspId="b8135cd8-dd77-44d6-bdcc-adbf336672a2" ma:termSetId="2eefb460-0590-4983-a377-038033dfb5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4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necaf4278cf449b68edc9fc9fb7d70f4" ma:index="42" nillable="true" ma:taxonomy="true" ma:internalName="necaf4278cf449b68edc9fc9fb7d70f4" ma:taxonomyFieldName="DNB_Organisatie" ma:displayName="Organisatie" ma:fieldId="{7ecaf427-8cf4-49b6-8edc-9fc9fb7d70f4}" ma:sspId="b8135cd8-dd77-44d6-bdcc-adbf336672a2" ma:termSetId="cff3295c-381d-4bfc-9d04-386d5e3f8dd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dnb.nl/sharepoint" elementFormDefault="qualified">
    <xsd:import namespace="http://schemas.microsoft.com/office/2006/documentManagement/types"/>
    <xsd:import namespace="http://schemas.microsoft.com/office/infopath/2007/PartnerControls"/>
    <xsd:element name="_dlc_DocIdUrl" ma:index="1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20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f00a03-78fc-43dd-b386-9303861069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AutoKeyPoints" ma:index="2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3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 xmlns=""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9eb7c7e-3a87-48dc-a7b7-365e1e85ed01">
      <Value>27</Value>
      <Value>4</Value>
      <Value>3</Value>
      <Value>2</Value>
    </TaxCatchAll>
    <od8e6e3d90a0498c44d1c8f50b765f78 xmlns="d9eb7c7e-3a87-48dc-a7b7-365e1e85ed01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Privacy notice algemeen</TermName>
          <TermId xmlns="http://schemas.microsoft.com/office/infopath/2007/PartnerControls">3b8dbf57-2160-4137-9b2e-37773a59df87</TermId>
        </TermInfo>
      </Terms>
    </od8e6e3d90a0498c44d1c8f50b765f78>
    <DNB_Sjabloon xmlns="d9eb7c7e-3a87-48dc-a7b7-365e1e85ed01" xsi:nil="true"/>
    <DNB_EmAttachCount xmlns="d9eb7c7e-3a87-48dc-a7b7-365e1e85ed01" xsi:nil="true"/>
    <DNB_Distributie xmlns="d9eb7c7e-3a87-48dc-a7b7-365e1e85ed01">false</DNB_Distributie>
    <bfb153e6fc6542b64c092840b0d9e035 xmlns="d9eb7c7e-3a87-48dc-a7b7-365e1e85ed01">
      <Terms xmlns="http://schemas.microsoft.com/office/infopath/2007/PartnerControls"/>
    </bfb153e6fc6542b64c092840b0d9e035>
    <m2811a07b6c6fd47188d63596ada41d4 xmlns="d9eb7c7e-3a87-48dc-a7b7-365e1e85ed01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Compliance, Integriteit ＆ Bestuurlijke Sancties</TermName>
          <TermId xmlns="http://schemas.microsoft.com/office/infopath/2007/PartnerControls">7cbb0573-6f3f-4507-a6bf-ae61edda259f</TermId>
        </TermInfo>
      </Terms>
    </m2811a07b6c6fd47188d63596ada41d4>
    <DNB_CCOntvanger xmlns="d9eb7c7e-3a87-48dc-a7b7-365e1e85ed01">
      <UserInfo>
        <DisplayName/>
        <AccountId xsi:nil="true"/>
        <AccountType/>
      </UserInfo>
    </DNB_CCOntvanger>
    <DNB_EmAttachmentNames xmlns="d9eb7c7e-3a87-48dc-a7b7-365e1e85ed01" xsi:nil="true"/>
    <DNB_AuteurFix xmlns="d9eb7c7e-3a87-48dc-a7b7-365e1e85ed01">
      <UserInfo>
        <DisplayName/>
        <AccountId xsi:nil="true"/>
        <AccountType/>
      </UserInfo>
    </DNB_AuteurFix>
    <f416c62b8084a6924c1caabc0cb60db6 xmlns="d9eb7c7e-3a87-48dc-a7b7-365e1e85ed01">
      <Terms xmlns="http://schemas.microsoft.com/office/infopath/2007/PartnerControls">
        <TermInfo xmlns="http://schemas.microsoft.com/office/infopath/2007/PartnerControls">
          <TermName xmlns="http://schemas.microsoft.com/office/infopath/2007/PartnerControls">Juridische Zaken</TermName>
          <TermId xmlns="http://schemas.microsoft.com/office/infopath/2007/PartnerControls">bbc3e970-b91d-4310-8fc1-f5012fb2261c</TermId>
        </TermInfo>
      </Terms>
    </f416c62b8084a6924c1caabc0cb60db6>
    <DNB_Ontvanger xmlns="d9eb7c7e-3a87-48dc-a7b7-365e1e85ed01">
      <UserInfo>
        <DisplayName/>
        <AccountId xsi:nil="true"/>
        <AccountType/>
      </UserInfo>
    </DNB_Ontvanger>
    <DNB_EmTo xmlns="d9eb7c7e-3a87-48dc-a7b7-365e1e85ed01" xsi:nil="true"/>
    <DNB_EmCC xmlns="d9eb7c7e-3a87-48dc-a7b7-365e1e85ed01" xsi:nil="true"/>
    <DNB_EmFromName xmlns="d9eb7c7e-3a87-48dc-a7b7-365e1e85ed01" xsi:nil="true"/>
    <DNB_Opmerkingen xmlns="d9eb7c7e-3a87-48dc-a7b7-365e1e85ed01" xsi:nil="true"/>
    <DNB_EmDate xmlns="d9eb7c7e-3a87-48dc-a7b7-365e1e85ed01" xsi:nil="true"/>
    <_dlc_DocId xmlns="http://schemas.dnb.nl/sharepoint">T102-1540607158-380</_dlc_DocId>
    <_dlc_DocIdUrl xmlns="http://schemas.dnb.nl/sharepoint">
      <Url>https://dnbnl.sharepoint.com/sites/TK-PrivacyOffice/_layouts/15/DocIdRedir.aspx?ID=T102-1540607158-380</Url>
      <Description>T102-1540607158-380</Description>
    </_dlc_DocIdUrl>
    <lda0e043566dcacd3d66b94d90c3f946 xmlns="d9eb7c7e-3a87-48dc-a7b7-365e1e85ed01">
      <Terms xmlns="http://schemas.microsoft.com/office/infopath/2007/PartnerControls">
        <TermInfo xmlns="http://schemas.microsoft.com/office/infopath/2007/PartnerControls">
          <TermName xmlns="http://schemas.microsoft.com/office/infopath/2007/PartnerControls">Lopend</TermName>
          <TermId xmlns="http://schemas.microsoft.com/office/infopath/2007/PartnerControls">9178452f-7c5d-4617-8a9d-cb6cbffbcbfc</TermId>
        </TermInfo>
      </Terms>
    </lda0e043566dcacd3d66b94d90c3f946>
    <necaf4278cf449b68edc9fc9fb7d70f4 xmlns="d9eb7c7e-3a87-48dc-a7b7-365e1e85ed01">
      <Terms xmlns="http://schemas.microsoft.com/office/infopath/2007/PartnerControls"/>
    </necaf4278cf449b68edc9fc9fb7d70f4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1A621B-EE45-405D-AA39-C9D81399F5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01C268-5AC9-40DB-81D7-0634E8239D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eb7c7e-3a87-48dc-a7b7-365e1e85ed01"/>
    <ds:schemaRef ds:uri="http://schemas.dnb.nl/sharepoint"/>
    <ds:schemaRef ds:uri="d8f00a03-78fc-43dd-b386-9303861069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86E6DE-0253-48A7-9CC3-06ECBE57A609}">
  <ds:schemaRefs>
    <ds:schemaRef ds:uri="http://schemas.microsoft.com/sharepoint/events"/>
    <ds:schemaRef ds:uri=""/>
  </ds:schemaRefs>
</ds:datastoreItem>
</file>

<file path=customXml/itemProps4.xml><?xml version="1.0" encoding="utf-8"?>
<ds:datastoreItem xmlns:ds="http://schemas.openxmlformats.org/officeDocument/2006/customXml" ds:itemID="{CA60EAD5-5525-4754-83BD-FED38B4C1D02}">
  <ds:schemaRefs>
    <ds:schemaRef ds:uri="http://schemas.microsoft.com/office/2006/metadata/properties"/>
    <ds:schemaRef ds:uri="http://purl.org/dc/elements/1.1/"/>
    <ds:schemaRef ds:uri="http://purl.org/dc/dcmitype/"/>
    <ds:schemaRef ds:uri="http://schemas.dnb.nl/sharepoint"/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d8f00a03-78fc-43dd-b386-9303861069ef"/>
    <ds:schemaRef ds:uri="d9eb7c7e-3a87-48dc-a7b7-365e1e85ed01"/>
  </ds:schemaRefs>
</ds:datastoreItem>
</file>

<file path=customXml/itemProps5.xml><?xml version="1.0" encoding="utf-8"?>
<ds:datastoreItem xmlns:ds="http://schemas.openxmlformats.org/officeDocument/2006/customXml" ds:itemID="{1F55AFCA-3974-4822-8DBD-09E012D9C8B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ec7cb471-bbb9-48fe-b85f-0bdddd48d306}" enabled="1" method="Standard" siteId="{9ecbd628-0072-405d-8567-32c6750b0d3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1562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 Nederlandsche Bank N.V.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letter for access request_03</dc:title>
  <dc:subject/>
  <dc:creator>Kodad, S. (Sakina) (JUZA_TPP)</dc:creator>
  <cp:keywords/>
  <dc:description/>
  <cp:lastModifiedBy>Kodad, S. (Sakina) (JUZA_TPP)</cp:lastModifiedBy>
  <cp:revision>2</cp:revision>
  <dcterms:created xsi:type="dcterms:W3CDTF">2024-11-04T13:10:00Z</dcterms:created>
  <dcterms:modified xsi:type="dcterms:W3CDTF">2024-11-04T13:10:00Z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nb_marking">
    <vt:lpwstr/>
  </property>
  <property fmtid="{D5CDD505-2E9C-101B-9397-08002B2CF9AE}" pid="3" name="ContentTypeId">
    <vt:lpwstr>0x0101001A9AF98CE4D646E7BAD5E0A615FBC45700531684C5AA7845B1B8AD3BF3F8A4C4F800F5B1BB0DEDCD6047BB88C3364E56B76D</vt:lpwstr>
  </property>
  <property fmtid="{D5CDD505-2E9C-101B-9397-08002B2CF9AE}" pid="4" name="DNB-Status_TaxHTField0">
    <vt:lpwstr>Lopend|9178452f-7c5d-4617-8a9d-cb6cbffbcbfc</vt:lpwstr>
  </property>
  <property fmtid="{D5CDD505-2E9C-101B-9397-08002B2CF9AE}" pid="5" name="_dlc_DocIdItemGuid">
    <vt:lpwstr>371c0fe9-63af-435f-8084-6787837373ea</vt:lpwstr>
  </property>
  <property fmtid="{D5CDD505-2E9C-101B-9397-08002B2CF9AE}" pid="6" name="DNB-Divisie">
    <vt:lpwstr>3;#Juridische Zaken|bbc3e970-b91d-4310-8fc1-f5012fb2261c</vt:lpwstr>
  </property>
  <property fmtid="{D5CDD505-2E9C-101B-9397-08002B2CF9AE}" pid="7" name="DNB-Taaklabel">
    <vt:lpwstr>27;#Privacy notice algemeen|3b8dbf57-2160-4137-9b2e-37773a59df87</vt:lpwstr>
  </property>
  <property fmtid="{D5CDD505-2E9C-101B-9397-08002B2CF9AE}" pid="8" name="DNB-Status">
    <vt:lpwstr>6;#Lopend|9178452f-7c5d-4617-8a9d-cb6cbffbcbfc</vt:lpwstr>
  </property>
  <property fmtid="{D5CDD505-2E9C-101B-9397-08002B2CF9AE}" pid="9" name="DNB-Documenttype">
    <vt:lpwstr/>
  </property>
  <property fmtid="{D5CDD505-2E9C-101B-9397-08002B2CF9AE}" pid="10" name="DNB-SecurityLevel">
    <vt:lpwstr>1;#DNB-UNRESTRICTED|2ea0aa57-80a3-4f67-9a8d-cb9c5b6ba549</vt:lpwstr>
  </property>
  <property fmtid="{D5CDD505-2E9C-101B-9397-08002B2CF9AE}" pid="11" name="DNB-Afdeling">
    <vt:lpwstr>2;#Compliance, Integriteit ＆ Bestuurlijke Sancties|7cbb0573-6f3f-4507-a6bf-ae61edda259f</vt:lpwstr>
  </property>
  <property fmtid="{D5CDD505-2E9C-101B-9397-08002B2CF9AE}" pid="12" name="TaxCatchAll">
    <vt:lpwstr>5;#JZ|bbc3e970-b91d-4310-8fc1-f5012fb2261c;#4;#CI|7cbb0573-6f3f-4507-a6bf-ae61edda259f;#1;#UNRESTRICTED|2ea0aa57-80a3-4f67-9a8d-cb9c5b6ba549;#49;#Privacy notice algemeen|3b8dbf57-2160-4137-9b2e-37773a59df87</vt:lpwstr>
  </property>
  <property fmtid="{D5CDD505-2E9C-101B-9397-08002B2CF9AE}" pid="13" name="DNB-Geadresseerde">
    <vt:lpwstr/>
  </property>
  <property fmtid="{D5CDD505-2E9C-101B-9397-08002B2CF9AE}" pid="14" name="URL">
    <vt:lpwstr/>
  </property>
  <property fmtid="{D5CDD505-2E9C-101B-9397-08002B2CF9AE}" pid="15" name="Value">
    <vt:lpwstr/>
  </property>
  <property fmtid="{D5CDD505-2E9C-101B-9397-08002B2CF9AE}" pid="16" name="DNB-ExternKenmerk">
    <vt:lpwstr/>
  </property>
  <property fmtid="{D5CDD505-2E9C-101B-9397-08002B2CF9AE}" pid="17" name="o647aae0ad2f4ff5acdc41f964aa5af60">
    <vt:lpwstr>Compliance, Integriteit ＆ Bestuurlijke Sancties|7cbb0573-6f3f-4507-a6bf-ae61edda259f</vt:lpwstr>
  </property>
  <property fmtid="{D5CDD505-2E9C-101B-9397-08002B2CF9AE}" pid="18" name="MSIP_Label_fa50054c-3b1c-47aa-aa28-890ddd3f58e8_Enabled">
    <vt:lpwstr>True</vt:lpwstr>
  </property>
  <property fmtid="{D5CDD505-2E9C-101B-9397-08002B2CF9AE}" pid="19" name="MSIP_Label_fa50054c-3b1c-47aa-aa28-890ddd3f58e8_SiteId">
    <vt:lpwstr>9ecbd628-0072-405d-8567-32c6750b0d3e</vt:lpwstr>
  </property>
  <property fmtid="{D5CDD505-2E9C-101B-9397-08002B2CF9AE}" pid="20" name="MSIP_Label_fa50054c-3b1c-47aa-aa28-890ddd3f58e8_SetDate">
    <vt:lpwstr>2022-02-10T14:43:08Z</vt:lpwstr>
  </property>
  <property fmtid="{D5CDD505-2E9C-101B-9397-08002B2CF9AE}" pid="21" name="MSIP_Label_fa50054c-3b1c-47aa-aa28-890ddd3f58e8_Name">
    <vt:lpwstr>DNB Internal (unrestricted)</vt:lpwstr>
  </property>
  <property fmtid="{D5CDD505-2E9C-101B-9397-08002B2CF9AE}" pid="22" name="MSIP_Label_fa50054c-3b1c-47aa-aa28-890ddd3f58e8_ActionId">
    <vt:lpwstr>92dfd4fb-dfc0-4b84-9d31-112c89f740a0</vt:lpwstr>
  </property>
  <property fmtid="{D5CDD505-2E9C-101B-9397-08002B2CF9AE}" pid="23" name="MSIP_Label_fa50054c-3b1c-47aa-aa28-890ddd3f58e8_Removed">
    <vt:lpwstr>False</vt:lpwstr>
  </property>
  <property fmtid="{D5CDD505-2E9C-101B-9397-08002B2CF9AE}" pid="24" name="MSIP_Label_fa50054c-3b1c-47aa-aa28-890ddd3f58e8_Parent">
    <vt:lpwstr>109a9f93-653e-48e5-a407-a91e28cc67a7</vt:lpwstr>
  </property>
  <property fmtid="{D5CDD505-2E9C-101B-9397-08002B2CF9AE}" pid="25" name="MSIP_Label_fa50054c-3b1c-47aa-aa28-890ddd3f58e8_Extended_MSFT_Method">
    <vt:lpwstr>Standard</vt:lpwstr>
  </property>
  <property fmtid="{D5CDD505-2E9C-101B-9397-08002B2CF9AE}" pid="26" name="MSIP_Label_109a9f93-653e-48e5-a407-a91e28cc67a7_Enabled">
    <vt:lpwstr>True</vt:lpwstr>
  </property>
  <property fmtid="{D5CDD505-2E9C-101B-9397-08002B2CF9AE}" pid="27" name="MSIP_Label_109a9f93-653e-48e5-a407-a91e28cc67a7_SiteId">
    <vt:lpwstr>9ecbd628-0072-405d-8567-32c6750b0d3e</vt:lpwstr>
  </property>
  <property fmtid="{D5CDD505-2E9C-101B-9397-08002B2CF9AE}" pid="28" name="MSIP_Label_109a9f93-653e-48e5-a407-a91e28cc67a7_SetDate">
    <vt:lpwstr>2022-02-10T14:43:08Z</vt:lpwstr>
  </property>
  <property fmtid="{D5CDD505-2E9C-101B-9397-08002B2CF9AE}" pid="29" name="MSIP_Label_109a9f93-653e-48e5-a407-a91e28cc67a7_Name">
    <vt:lpwstr>DNB-UNRESTRICTED</vt:lpwstr>
  </property>
  <property fmtid="{D5CDD505-2E9C-101B-9397-08002B2CF9AE}" pid="30" name="MSIP_Label_109a9f93-653e-48e5-a407-a91e28cc67a7_ActionId">
    <vt:lpwstr>e86d9e8a-24f4-41e9-b0d1-467b16752faf</vt:lpwstr>
  </property>
  <property fmtid="{D5CDD505-2E9C-101B-9397-08002B2CF9AE}" pid="31" name="MSIP_Label_109a9f93-653e-48e5-a407-a91e28cc67a7_Extended_MSFT_Method">
    <vt:lpwstr>Standard</vt:lpwstr>
  </property>
  <property fmtid="{D5CDD505-2E9C-101B-9397-08002B2CF9AE}" pid="32" name="Sensitivity">
    <vt:lpwstr>DNB Internal (unrestricted) DNB-UNRESTRICTED</vt:lpwstr>
  </property>
  <property fmtid="{D5CDD505-2E9C-101B-9397-08002B2CF9AE}" pid="33" name="DNB-CCOntvanger">
    <vt:lpwstr/>
  </property>
  <property fmtid="{D5CDD505-2E9C-101B-9397-08002B2CF9AE}" pid="34" name="DNB-AuteurFix">
    <vt:lpwstr/>
  </property>
  <property fmtid="{D5CDD505-2E9C-101B-9397-08002B2CF9AE}" pid="35" name="id6c789cff804afba200fcd377146773">
    <vt:lpwstr>Juridische Zaken|bbc3e970-b91d-4310-8fc1-f5012fb2261c</vt:lpwstr>
  </property>
  <property fmtid="{D5CDD505-2E9C-101B-9397-08002B2CF9AE}" pid="36" name="DNB-Ontvanger">
    <vt:lpwstr/>
  </property>
  <property fmtid="{D5CDD505-2E9C-101B-9397-08002B2CF9AE}" pid="37" name="oad32f0385ad4870b0ad87bfeb983764">
    <vt:lpwstr>Privacy notice algemeen|3b8dbf57-2160-4137-9b2e-37773a59df87</vt:lpwstr>
  </property>
  <property fmtid="{D5CDD505-2E9C-101B-9397-08002B2CF9AE}" pid="38" name="DNB-Distributie">
    <vt:bool>false</vt:bool>
  </property>
  <property fmtid="{D5CDD505-2E9C-101B-9397-08002B2CF9AE}" pid="39" name="DNB_Taaklabel">
    <vt:lpwstr>27;#Privacy notice algemeen|3b8dbf57-2160-4137-9b2e-37773a59df87</vt:lpwstr>
  </property>
  <property fmtid="{D5CDD505-2E9C-101B-9397-08002B2CF9AE}" pid="40" name="DNB_Documenttype">
    <vt:lpwstr/>
  </property>
  <property fmtid="{D5CDD505-2E9C-101B-9397-08002B2CF9AE}" pid="41" name="DNB_Afdeling">
    <vt:lpwstr>2;#Compliance, Integriteit ＆ Bestuurlijke Sancties|7cbb0573-6f3f-4507-a6bf-ae61edda259f</vt:lpwstr>
  </property>
  <property fmtid="{D5CDD505-2E9C-101B-9397-08002B2CF9AE}" pid="42" name="DNB_Divisie">
    <vt:lpwstr>3;#Juridische Zaken|bbc3e970-b91d-4310-8fc1-f5012fb2261c</vt:lpwstr>
  </property>
  <property fmtid="{D5CDD505-2E9C-101B-9397-08002B2CF9AE}" pid="43" name="fad229a51b924077bad6f12c552b436b">
    <vt:lpwstr>DNB-UNRESTRICTED|2ea0aa57-80a3-4f67-9a8d-cb9c5b6ba549</vt:lpwstr>
  </property>
  <property fmtid="{D5CDD505-2E9C-101B-9397-08002B2CF9AE}" pid="44" name="DNB_Organisatie">
    <vt:lpwstr/>
  </property>
  <property fmtid="{D5CDD505-2E9C-101B-9397-08002B2CF9AE}" pid="45" name="DNB_Status">
    <vt:lpwstr>4;#Lopend|9178452f-7c5d-4617-8a9d-cb6cbffbcbfc</vt:lpwstr>
  </property>
</Properties>
</file>